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63EF6" w14:textId="77777777" w:rsidR="00783C8C" w:rsidRPr="00783C8C" w:rsidRDefault="00783C8C" w:rsidP="00DB0C05">
      <w:pPr>
        <w:spacing w:line="360" w:lineRule="auto"/>
        <w:jc w:val="center"/>
        <w:rPr>
          <w:rFonts w:cstheme="minorHAnsi"/>
          <w:b/>
          <w:bCs/>
          <w:sz w:val="24"/>
          <w:szCs w:val="24"/>
        </w:rPr>
      </w:pPr>
      <w:r w:rsidRPr="00783C8C">
        <w:rPr>
          <w:rFonts w:cstheme="minorHAnsi"/>
          <w:b/>
          <w:bCs/>
          <w:sz w:val="24"/>
          <w:szCs w:val="24"/>
        </w:rPr>
        <w:t>Mateřská škola Sloveč</w:t>
      </w:r>
    </w:p>
    <w:p w14:paraId="240A1E56" w14:textId="77777777" w:rsidR="00783C8C" w:rsidRPr="00783C8C" w:rsidRDefault="00783C8C" w:rsidP="00DB0C05">
      <w:pPr>
        <w:spacing w:line="360" w:lineRule="auto"/>
        <w:jc w:val="center"/>
        <w:rPr>
          <w:rFonts w:cstheme="minorHAnsi"/>
          <w:sz w:val="24"/>
          <w:szCs w:val="24"/>
        </w:rPr>
      </w:pPr>
      <w:r w:rsidRPr="00783C8C">
        <w:rPr>
          <w:rFonts w:cstheme="minorHAnsi"/>
          <w:sz w:val="24"/>
          <w:szCs w:val="24"/>
        </w:rPr>
        <w:t>Sloveč 100, 289 03 Městec Králové</w:t>
      </w:r>
    </w:p>
    <w:p w14:paraId="06BEE66E" w14:textId="1D152F6F" w:rsidR="00DE6895" w:rsidRPr="00DB0C05" w:rsidRDefault="00783C8C" w:rsidP="00CC1095">
      <w:pPr>
        <w:spacing w:line="360" w:lineRule="auto"/>
        <w:rPr>
          <w:b/>
          <w:bCs/>
          <w:sz w:val="28"/>
          <w:szCs w:val="28"/>
        </w:rPr>
      </w:pPr>
      <w:r w:rsidRPr="00783C8C">
        <w:rPr>
          <w:rFonts w:cstheme="minorHAnsi"/>
          <w:sz w:val="24"/>
          <w:szCs w:val="24"/>
          <w:u w:val="single"/>
        </w:rPr>
        <w:t xml:space="preserve"> Kontakt - 774 208 584, e-mail - </w:t>
      </w:r>
      <w:r w:rsidRPr="00783C8C">
        <w:rPr>
          <w:rFonts w:cstheme="minorHAnsi"/>
          <w:color w:val="0070C0"/>
          <w:sz w:val="24"/>
          <w:szCs w:val="24"/>
          <w:u w:val="single"/>
        </w:rPr>
        <w:t>ms.slovec@seznam.cz</w:t>
      </w:r>
      <w:r w:rsidRPr="00783C8C">
        <w:rPr>
          <w:rFonts w:cstheme="minorHAnsi"/>
          <w:sz w:val="24"/>
          <w:szCs w:val="24"/>
          <w:u w:val="single"/>
        </w:rPr>
        <w:t>, ID hkhkm2q, IČO 75032783</w:t>
      </w:r>
      <w:r w:rsidR="00DB0C05" w:rsidRPr="00DB0C05">
        <w:rPr>
          <w:b/>
          <w:bCs/>
          <w:sz w:val="28"/>
          <w:szCs w:val="28"/>
        </w:rPr>
        <w:br/>
      </w:r>
    </w:p>
    <w:p w14:paraId="3A3A9089" w14:textId="7EA4262E" w:rsidR="00DB0C05" w:rsidRPr="00DB0C05" w:rsidRDefault="00DB0C05" w:rsidP="00DB0C05">
      <w:pPr>
        <w:spacing w:line="360" w:lineRule="auto"/>
        <w:jc w:val="center"/>
        <w:rPr>
          <w:sz w:val="24"/>
          <w:szCs w:val="24"/>
        </w:rPr>
      </w:pPr>
      <w:r w:rsidRPr="00DB0C05">
        <w:rPr>
          <w:b/>
          <w:bCs/>
          <w:sz w:val="28"/>
          <w:szCs w:val="28"/>
        </w:rPr>
        <w:t>ŠKOLNÍ ŘÁD MATEŘSKÉ ŠKOLY</w:t>
      </w:r>
      <w:r w:rsidRPr="00DB0C05">
        <w:rPr>
          <w:b/>
          <w:bCs/>
          <w:sz w:val="28"/>
          <w:szCs w:val="28"/>
        </w:rPr>
        <w:br/>
      </w:r>
      <w:r w:rsidRPr="00DB0C05">
        <w:rPr>
          <w:sz w:val="24"/>
          <w:szCs w:val="24"/>
        </w:rPr>
        <w:t>Ředitelka Mateřské školy Sloveč v souladu s § 30 odst. 1 zákona č. 561/2004 Sb., o předškolním, základním, středním, vyšším odborném a jiném vzdělávání (školský zákon), v platném znění, vydává tento školní řád.</w:t>
      </w:r>
    </w:p>
    <w:p w14:paraId="0CE1D4D2" w14:textId="3E58DF8C" w:rsidR="00DB0C05" w:rsidRDefault="00DB0C05" w:rsidP="00DB0C05">
      <w:pPr>
        <w:rPr>
          <w:b/>
          <w:bCs/>
          <w:sz w:val="28"/>
          <w:szCs w:val="28"/>
        </w:rPr>
      </w:pPr>
    </w:p>
    <w:p w14:paraId="2DA90ED0" w14:textId="77777777" w:rsidR="00DB0C05" w:rsidRPr="00DB0C05" w:rsidRDefault="00DB0C05" w:rsidP="00DB0C05">
      <w:pPr>
        <w:rPr>
          <w:b/>
          <w:bCs/>
          <w:sz w:val="24"/>
          <w:szCs w:val="24"/>
        </w:rPr>
      </w:pPr>
      <w:r w:rsidRPr="00DB0C05">
        <w:rPr>
          <w:b/>
          <w:bCs/>
          <w:sz w:val="24"/>
          <w:szCs w:val="24"/>
        </w:rPr>
        <w:t>CÍLE PŘEDŠKOLNÍHO VZDĚLÁVÁNÍ A KONEPCE MATEŘSKÉ ŠKOLY</w:t>
      </w:r>
    </w:p>
    <w:p w14:paraId="49AA0752" w14:textId="13390390" w:rsidR="00DB0C05" w:rsidRPr="00DB0C05" w:rsidRDefault="00DB0C05" w:rsidP="00DE6895">
      <w:pPr>
        <w:rPr>
          <w:sz w:val="24"/>
          <w:szCs w:val="24"/>
        </w:rPr>
      </w:pPr>
      <w:r w:rsidRPr="00DB0C05">
        <w:rPr>
          <w:sz w:val="24"/>
          <w:szCs w:val="24"/>
        </w:rPr>
        <w:t xml:space="preserve">Mateřská škola zajišťuje všestranný rozvoj osobnosti dítěte předškolního věku v souladu s </w:t>
      </w:r>
      <w:r w:rsidR="00427FFD">
        <w:rPr>
          <w:sz w:val="24"/>
          <w:szCs w:val="24"/>
        </w:rPr>
        <w:t xml:space="preserve">     </w:t>
      </w:r>
      <w:r w:rsidRPr="00DB0C05">
        <w:rPr>
          <w:sz w:val="24"/>
          <w:szCs w:val="24"/>
        </w:rPr>
        <w:t>§ 33 zákona č. 561/2004 Sb. (školský zákon) a Rámcovým vzdělávacím programem pro předškolní vzdělávání (RVP PV).</w:t>
      </w:r>
    </w:p>
    <w:p w14:paraId="1AE7B2C0" w14:textId="77777777" w:rsidR="00DB0C05" w:rsidRPr="00DB0C05" w:rsidRDefault="00DB0C05" w:rsidP="00DE6895">
      <w:pPr>
        <w:rPr>
          <w:b/>
          <w:bCs/>
          <w:sz w:val="24"/>
          <w:szCs w:val="24"/>
        </w:rPr>
      </w:pPr>
      <w:r w:rsidRPr="00DB0C05">
        <w:rPr>
          <w:b/>
          <w:bCs/>
          <w:sz w:val="24"/>
          <w:szCs w:val="24"/>
        </w:rPr>
        <w:t>Hlavními cíli předškolního vzdělávání v naší mateřské škole jsou:</w:t>
      </w:r>
    </w:p>
    <w:p w14:paraId="45C1410C" w14:textId="149661B9" w:rsidR="00DB0C05" w:rsidRPr="00DB0C05" w:rsidRDefault="00DB0C05" w:rsidP="00DB0C05">
      <w:pPr>
        <w:numPr>
          <w:ilvl w:val="0"/>
          <w:numId w:val="15"/>
        </w:numPr>
        <w:rPr>
          <w:sz w:val="24"/>
          <w:szCs w:val="24"/>
        </w:rPr>
      </w:pPr>
      <w:r w:rsidRPr="00DB0C05">
        <w:rPr>
          <w:sz w:val="24"/>
          <w:szCs w:val="24"/>
        </w:rPr>
        <w:t>Podpora přirozené zvídavosti, rozvoj řeči, myšlení, motorických schopností a vytváření základu pro celoživotní vzdělávání.</w:t>
      </w:r>
    </w:p>
    <w:p w14:paraId="21E94646" w14:textId="1BE4E687" w:rsidR="00DB0C05" w:rsidRPr="00DB0C05" w:rsidRDefault="00DB0C05" w:rsidP="00DB0C05">
      <w:pPr>
        <w:numPr>
          <w:ilvl w:val="0"/>
          <w:numId w:val="15"/>
        </w:numPr>
        <w:rPr>
          <w:sz w:val="24"/>
          <w:szCs w:val="24"/>
        </w:rPr>
      </w:pPr>
      <w:r w:rsidRPr="00DB0C05">
        <w:rPr>
          <w:sz w:val="24"/>
          <w:szCs w:val="24"/>
        </w:rPr>
        <w:t>Vedení dětí k ohleduplnosti, toleranci, samostatnosti, respektu k druhým a k pravidlům společného soužití.</w:t>
      </w:r>
    </w:p>
    <w:p w14:paraId="0D39A7E6" w14:textId="23094947" w:rsidR="00DB0C05" w:rsidRPr="00DB0C05" w:rsidRDefault="00DB0C05" w:rsidP="00DB0C05">
      <w:pPr>
        <w:numPr>
          <w:ilvl w:val="0"/>
          <w:numId w:val="15"/>
        </w:numPr>
        <w:rPr>
          <w:sz w:val="24"/>
          <w:szCs w:val="24"/>
        </w:rPr>
      </w:pPr>
      <w:r w:rsidRPr="00DB0C05">
        <w:rPr>
          <w:sz w:val="24"/>
          <w:szCs w:val="24"/>
        </w:rPr>
        <w:t>Rozvoj schopnosti projevovat se jako samostatná osobnost působící na své okolí, zvládání sebeobsluhy a posilování zdravého sebevědomí.</w:t>
      </w:r>
    </w:p>
    <w:p w14:paraId="77EAEC6E" w14:textId="77777777" w:rsidR="00DB0C05" w:rsidRPr="00DB0C05" w:rsidRDefault="00DB0C05" w:rsidP="00DE6895">
      <w:pPr>
        <w:rPr>
          <w:sz w:val="24"/>
          <w:szCs w:val="24"/>
        </w:rPr>
      </w:pPr>
      <w:r w:rsidRPr="00DB0C05">
        <w:rPr>
          <w:sz w:val="24"/>
          <w:szCs w:val="24"/>
        </w:rPr>
        <w:t>Předškolní vzdělávání napomáhá vyrovnávat nerovnoměrnosti vývoje dětí před vstupem do základního vzdělávání a poskytuje speciálně pedagogickou péči dětem se speciálními vzdělávacími potřebami.</w:t>
      </w:r>
    </w:p>
    <w:p w14:paraId="0A7D3BEA" w14:textId="77777777" w:rsidR="00DB0C05" w:rsidRPr="00DB0C05" w:rsidRDefault="00DB0C05" w:rsidP="00DE6895">
      <w:pPr>
        <w:rPr>
          <w:sz w:val="24"/>
          <w:szCs w:val="24"/>
        </w:rPr>
      </w:pPr>
      <w:r w:rsidRPr="00DB0C05">
        <w:rPr>
          <w:sz w:val="24"/>
          <w:szCs w:val="24"/>
        </w:rPr>
        <w:t>Mateřská škola doplňuje rodinnou výchovu a úzce spolupracuje se zákonnými zástupci s cílem zajistit jednotné a podnětné výchovně-vzdělávací prostředí.</w:t>
      </w:r>
    </w:p>
    <w:p w14:paraId="01702E8B" w14:textId="20FBDF63" w:rsidR="00DB0C05" w:rsidRPr="00DB0C05" w:rsidRDefault="00DB0C05" w:rsidP="00DE6895">
      <w:pPr>
        <w:rPr>
          <w:sz w:val="24"/>
          <w:szCs w:val="24"/>
        </w:rPr>
      </w:pPr>
      <w:r w:rsidRPr="00DB0C05">
        <w:rPr>
          <w:sz w:val="24"/>
          <w:szCs w:val="24"/>
        </w:rPr>
        <w:t xml:space="preserve">Konkrétní cíle, formy a obsah vzdělávání pro jednotlivé třídy podrobně definuje Školní vzdělávací program (ŠVP) s názvem: </w:t>
      </w:r>
      <w:r>
        <w:rPr>
          <w:i/>
          <w:iCs/>
          <w:sz w:val="24"/>
          <w:szCs w:val="24"/>
        </w:rPr>
        <w:t>„Svět očima dětí“</w:t>
      </w:r>
      <w:r>
        <w:rPr>
          <w:sz w:val="28"/>
          <w:szCs w:val="28"/>
        </w:rPr>
        <w:t xml:space="preserve">, </w:t>
      </w:r>
      <w:r w:rsidRPr="00DB0C05">
        <w:rPr>
          <w:sz w:val="24"/>
          <w:szCs w:val="24"/>
        </w:rPr>
        <w:t xml:space="preserve">který je veřejně přístupný </w:t>
      </w:r>
      <w:r>
        <w:rPr>
          <w:sz w:val="24"/>
          <w:szCs w:val="24"/>
        </w:rPr>
        <w:t xml:space="preserve">v budově </w:t>
      </w:r>
      <w:r w:rsidRPr="00DB0C05">
        <w:rPr>
          <w:sz w:val="24"/>
          <w:szCs w:val="24"/>
        </w:rPr>
        <w:t>školy a na webových stránkách.</w:t>
      </w:r>
    </w:p>
    <w:p w14:paraId="2E69FE34" w14:textId="77777777" w:rsidR="007C33BE" w:rsidRDefault="007C33BE" w:rsidP="005B3649">
      <w:pPr>
        <w:jc w:val="center"/>
        <w:rPr>
          <w:sz w:val="24"/>
          <w:szCs w:val="24"/>
        </w:rPr>
      </w:pPr>
    </w:p>
    <w:p w14:paraId="35E1580E" w14:textId="77777777" w:rsidR="007C33BE" w:rsidRDefault="007C33BE" w:rsidP="005B3649">
      <w:pPr>
        <w:jc w:val="center"/>
        <w:rPr>
          <w:sz w:val="24"/>
          <w:szCs w:val="24"/>
        </w:rPr>
      </w:pPr>
    </w:p>
    <w:p w14:paraId="6EE34DB8" w14:textId="3349EBA1" w:rsidR="00DB0C05" w:rsidRPr="00DB0C05" w:rsidRDefault="005B3649" w:rsidP="005B3649">
      <w:pPr>
        <w:jc w:val="center"/>
        <w:rPr>
          <w:sz w:val="24"/>
          <w:szCs w:val="24"/>
        </w:rPr>
      </w:pPr>
      <w:r w:rsidRPr="005B3649">
        <w:rPr>
          <w:sz w:val="24"/>
          <w:szCs w:val="24"/>
        </w:rPr>
        <w:t>-1-</w:t>
      </w:r>
    </w:p>
    <w:p w14:paraId="3995FDF1" w14:textId="77777777" w:rsidR="00783C8C" w:rsidRPr="00FC735A" w:rsidRDefault="00783C8C" w:rsidP="00DB0C05">
      <w:pPr>
        <w:rPr>
          <w:sz w:val="2"/>
          <w:szCs w:val="2"/>
        </w:rPr>
      </w:pPr>
    </w:p>
    <w:p w14:paraId="4A3BDD9E" w14:textId="2F371DB8" w:rsidR="00783C8C" w:rsidRPr="00066E7B" w:rsidRDefault="00783C8C" w:rsidP="005B3649">
      <w:pPr>
        <w:pStyle w:val="Odstavecseseznamem"/>
        <w:numPr>
          <w:ilvl w:val="0"/>
          <w:numId w:val="1"/>
        </w:numPr>
        <w:spacing w:line="360" w:lineRule="auto"/>
        <w:rPr>
          <w:b/>
          <w:bCs/>
          <w:sz w:val="24"/>
          <w:szCs w:val="24"/>
        </w:rPr>
      </w:pPr>
      <w:r w:rsidRPr="00066E7B">
        <w:rPr>
          <w:b/>
          <w:bCs/>
          <w:sz w:val="24"/>
          <w:szCs w:val="24"/>
        </w:rPr>
        <w:lastRenderedPageBreak/>
        <w:t>P</w:t>
      </w:r>
      <w:r w:rsidR="00066E7B" w:rsidRPr="00066E7B">
        <w:rPr>
          <w:b/>
          <w:bCs/>
          <w:sz w:val="24"/>
          <w:szCs w:val="24"/>
        </w:rPr>
        <w:t>řijímací řízení</w:t>
      </w:r>
    </w:p>
    <w:p w14:paraId="763D5872" w14:textId="46688313" w:rsidR="005B3649" w:rsidRDefault="005B3649" w:rsidP="005B3649">
      <w:pPr>
        <w:spacing w:line="360" w:lineRule="auto"/>
        <w:rPr>
          <w:sz w:val="24"/>
          <w:szCs w:val="24"/>
        </w:rPr>
      </w:pPr>
      <w:r w:rsidRPr="005B3649">
        <w:rPr>
          <w:sz w:val="24"/>
          <w:szCs w:val="24"/>
        </w:rPr>
        <w:t>Přijímání dětí do mateřské školy se řídí ustanoveními § 34 zákona č. 561/2004 Sb. (školský zákon) a zákona č. 500/2004 Sb. (správní řád) v platném znění. O přijetí dítěte rozhoduje ředitel/</w:t>
      </w:r>
      <w:proofErr w:type="spellStart"/>
      <w:r w:rsidRPr="005B3649">
        <w:rPr>
          <w:sz w:val="24"/>
          <w:szCs w:val="24"/>
        </w:rPr>
        <w:t>ka</w:t>
      </w:r>
      <w:proofErr w:type="spellEnd"/>
      <w:r w:rsidRPr="005B3649">
        <w:rPr>
          <w:sz w:val="24"/>
          <w:szCs w:val="24"/>
        </w:rPr>
        <w:t xml:space="preserve"> školy ve správním řízení.</w:t>
      </w:r>
    </w:p>
    <w:p w14:paraId="591D5C11" w14:textId="5D4D74D6" w:rsidR="005B3649" w:rsidRPr="005B3649" w:rsidRDefault="005B3649" w:rsidP="005B3649">
      <w:pPr>
        <w:spacing w:line="360" w:lineRule="auto"/>
        <w:rPr>
          <w:sz w:val="24"/>
          <w:szCs w:val="24"/>
        </w:rPr>
      </w:pPr>
      <w:r>
        <w:rPr>
          <w:sz w:val="24"/>
          <w:szCs w:val="24"/>
        </w:rPr>
        <w:t>Ř</w:t>
      </w:r>
      <w:r w:rsidRPr="002A563E">
        <w:rPr>
          <w:sz w:val="24"/>
          <w:szCs w:val="24"/>
        </w:rPr>
        <w:t>ádné zápisy do mateřských škol probíhají podle školského zákona v období od 15. března do 15. dubna</w:t>
      </w:r>
      <w:r>
        <w:rPr>
          <w:sz w:val="24"/>
          <w:szCs w:val="24"/>
        </w:rPr>
        <w:t xml:space="preserve"> v </w:t>
      </w:r>
      <w:r w:rsidRPr="00D156D3">
        <w:rPr>
          <w:sz w:val="24"/>
          <w:szCs w:val="24"/>
        </w:rPr>
        <w:t>kalendářním roce, ve kterém následující školní rok začíná</w:t>
      </w:r>
      <w:r w:rsidRPr="00461B2B">
        <w:rPr>
          <w:sz w:val="24"/>
          <w:szCs w:val="24"/>
        </w:rPr>
        <w:t>.</w:t>
      </w:r>
    </w:p>
    <w:p w14:paraId="2A76FEB5" w14:textId="40C57770" w:rsidR="005B3649" w:rsidRDefault="005B3649" w:rsidP="005B3649">
      <w:pPr>
        <w:spacing w:line="360" w:lineRule="auto"/>
        <w:rPr>
          <w:sz w:val="24"/>
          <w:szCs w:val="24"/>
        </w:rPr>
      </w:pPr>
      <w:r w:rsidRPr="005B3649">
        <w:rPr>
          <w:sz w:val="24"/>
          <w:szCs w:val="24"/>
        </w:rPr>
        <w:t>Přesný termín, místo a čas konání zápisu stanoví ředitel/</w:t>
      </w:r>
      <w:proofErr w:type="spellStart"/>
      <w:r w:rsidRPr="005B3649">
        <w:rPr>
          <w:sz w:val="24"/>
          <w:szCs w:val="24"/>
        </w:rPr>
        <w:t>ka</w:t>
      </w:r>
      <w:proofErr w:type="spellEnd"/>
      <w:r w:rsidRPr="005B3649">
        <w:rPr>
          <w:sz w:val="24"/>
          <w:szCs w:val="24"/>
        </w:rPr>
        <w:t xml:space="preserve"> školy po dohodě se zřizovatelem a zveřejní je způsobem v místě obvyklým (webové stránky, vývěsky) nejpozději měsíc před konáním zápisu.</w:t>
      </w:r>
    </w:p>
    <w:p w14:paraId="4FFD8673" w14:textId="6EC0D05C" w:rsidR="00A165DE" w:rsidRDefault="005B3649" w:rsidP="005B3649">
      <w:pPr>
        <w:spacing w:line="360" w:lineRule="auto"/>
        <w:rPr>
          <w:sz w:val="24"/>
          <w:szCs w:val="24"/>
        </w:rPr>
      </w:pPr>
      <w:r w:rsidRPr="00461B2B">
        <w:rPr>
          <w:sz w:val="24"/>
          <w:szCs w:val="24"/>
        </w:rPr>
        <w:t>Předškolní vzdělávání se organizuje pro děti ve věku od 2 do zpravidla 6 let. Dvouleté děti tedy mohou být přijaty do MŠ, ale nemají na přijetí právní nárok</w:t>
      </w:r>
      <w:r>
        <w:rPr>
          <w:sz w:val="24"/>
          <w:szCs w:val="24"/>
        </w:rPr>
        <w:t xml:space="preserve"> a mohou se přijímat pouze ve výjimečných případech, pokud není kapacita MŠ naplněna. Předškolní vzdělávání je povinné, pokud dítě o</w:t>
      </w:r>
      <w:r w:rsidRPr="005B3649">
        <w:rPr>
          <w:sz w:val="24"/>
          <w:szCs w:val="24"/>
        </w:rPr>
        <w:t>d počátku školního roku, který následuje po dni, dítě dosáhne pátého roku věku</w:t>
      </w:r>
      <w:r>
        <w:rPr>
          <w:sz w:val="24"/>
          <w:szCs w:val="24"/>
        </w:rPr>
        <w:t>.</w:t>
      </w:r>
    </w:p>
    <w:p w14:paraId="321631CF" w14:textId="271E33C7" w:rsidR="005B3649" w:rsidRDefault="005B3649" w:rsidP="005B3649">
      <w:pPr>
        <w:spacing w:line="360" w:lineRule="auto"/>
        <w:rPr>
          <w:sz w:val="24"/>
          <w:szCs w:val="24"/>
        </w:rPr>
      </w:pPr>
      <w:r w:rsidRPr="00461B2B">
        <w:rPr>
          <w:sz w:val="24"/>
          <w:szCs w:val="24"/>
        </w:rPr>
        <w:t>Dítě může být přijato i v průběhu školního roku.</w:t>
      </w:r>
    </w:p>
    <w:p w14:paraId="7DC612C5" w14:textId="77777777" w:rsidR="00A165DE" w:rsidRPr="005B3649" w:rsidRDefault="00A165DE" w:rsidP="00A165DE">
      <w:pPr>
        <w:spacing w:line="360" w:lineRule="auto"/>
        <w:rPr>
          <w:sz w:val="24"/>
          <w:szCs w:val="24"/>
        </w:rPr>
      </w:pPr>
      <w:r w:rsidRPr="005B3649">
        <w:rPr>
          <w:sz w:val="24"/>
          <w:szCs w:val="24"/>
        </w:rPr>
        <w:t>Při podání žádosti o přijetí k předškolnímu vzdělávání je zákonný zástupce povinen doložit:</w:t>
      </w:r>
    </w:p>
    <w:p w14:paraId="32CB1311" w14:textId="77777777" w:rsidR="00A165DE" w:rsidRPr="005B3649" w:rsidRDefault="00A165DE" w:rsidP="00A165DE">
      <w:pPr>
        <w:numPr>
          <w:ilvl w:val="0"/>
          <w:numId w:val="18"/>
        </w:numPr>
        <w:spacing w:line="360" w:lineRule="auto"/>
        <w:rPr>
          <w:sz w:val="24"/>
          <w:szCs w:val="24"/>
        </w:rPr>
      </w:pPr>
      <w:r w:rsidRPr="005B3649">
        <w:rPr>
          <w:sz w:val="24"/>
          <w:szCs w:val="24"/>
        </w:rPr>
        <w:t>Vyplněnou žádost o přijetí.</w:t>
      </w:r>
    </w:p>
    <w:p w14:paraId="33A744A0" w14:textId="77777777" w:rsidR="00A165DE" w:rsidRPr="005B3649" w:rsidRDefault="00A165DE" w:rsidP="00A165DE">
      <w:pPr>
        <w:numPr>
          <w:ilvl w:val="0"/>
          <w:numId w:val="18"/>
        </w:numPr>
        <w:spacing w:line="360" w:lineRule="auto"/>
        <w:rPr>
          <w:sz w:val="24"/>
          <w:szCs w:val="24"/>
        </w:rPr>
      </w:pPr>
      <w:r w:rsidRPr="005B3649">
        <w:rPr>
          <w:sz w:val="24"/>
          <w:szCs w:val="24"/>
        </w:rPr>
        <w:t>Průkaz totožnosti zákonného zástupce a rodný list dítěte k nahlédnutí.</w:t>
      </w:r>
    </w:p>
    <w:p w14:paraId="3339A543" w14:textId="724AD082" w:rsidR="00A165DE" w:rsidRPr="00A165DE" w:rsidRDefault="00A165DE" w:rsidP="00A165DE">
      <w:pPr>
        <w:numPr>
          <w:ilvl w:val="0"/>
          <w:numId w:val="18"/>
        </w:numPr>
        <w:spacing w:line="360" w:lineRule="auto"/>
        <w:rPr>
          <w:sz w:val="24"/>
          <w:szCs w:val="24"/>
        </w:rPr>
      </w:pPr>
      <w:r w:rsidRPr="005B3649">
        <w:rPr>
          <w:sz w:val="24"/>
          <w:szCs w:val="24"/>
        </w:rPr>
        <w:t>Doklad o řádném očkování dítěte potvrzený praktickým dětským lékařem (tato povinnost se nevztahuje na děti, pro které je předškolní vzdělávání povinné)</w:t>
      </w:r>
      <w:r>
        <w:rPr>
          <w:sz w:val="24"/>
          <w:szCs w:val="24"/>
        </w:rPr>
        <w:t>.</w:t>
      </w:r>
    </w:p>
    <w:p w14:paraId="7FBCBC55" w14:textId="499DE079" w:rsidR="00A165DE" w:rsidRPr="00A165DE" w:rsidRDefault="00A165DE" w:rsidP="00A165DE">
      <w:pPr>
        <w:spacing w:line="360" w:lineRule="auto"/>
        <w:rPr>
          <w:sz w:val="24"/>
          <w:szCs w:val="24"/>
        </w:rPr>
      </w:pPr>
      <w:r w:rsidRPr="00461B2B">
        <w:rPr>
          <w:sz w:val="24"/>
          <w:szCs w:val="24"/>
        </w:rPr>
        <w:t>MŠ přednostně přijímají děti, které</w:t>
      </w:r>
      <w:r>
        <w:rPr>
          <w:sz w:val="24"/>
          <w:szCs w:val="24"/>
        </w:rPr>
        <w:t xml:space="preserve"> </w:t>
      </w:r>
      <w:r w:rsidRPr="00A165DE">
        <w:rPr>
          <w:sz w:val="24"/>
          <w:szCs w:val="24"/>
        </w:rPr>
        <w:t>před začátkem školního roku oslaví třetí narozeniny, mají trvalý pobyt v spádové oblasti MŠ,</w:t>
      </w:r>
      <w:r>
        <w:rPr>
          <w:sz w:val="24"/>
          <w:szCs w:val="24"/>
        </w:rPr>
        <w:t xml:space="preserve"> </w:t>
      </w:r>
      <w:r w:rsidRPr="00A165DE">
        <w:rPr>
          <w:sz w:val="24"/>
          <w:szCs w:val="24"/>
        </w:rPr>
        <w:t>splní další podmínky dané zákonem, například očkování.</w:t>
      </w:r>
    </w:p>
    <w:p w14:paraId="0692135A" w14:textId="68D66A9B" w:rsidR="00A165DE" w:rsidRDefault="00A165DE" w:rsidP="00A165DE">
      <w:pPr>
        <w:spacing w:line="360" w:lineRule="auto"/>
        <w:rPr>
          <w:sz w:val="24"/>
          <w:szCs w:val="24"/>
        </w:rPr>
      </w:pPr>
      <w:r w:rsidRPr="00461B2B">
        <w:rPr>
          <w:sz w:val="24"/>
          <w:szCs w:val="24"/>
        </w:rPr>
        <w:t>M</w:t>
      </w:r>
      <w:r>
        <w:rPr>
          <w:sz w:val="24"/>
          <w:szCs w:val="24"/>
        </w:rPr>
        <w:t>Š</w:t>
      </w:r>
      <w:r w:rsidRPr="00461B2B">
        <w:rPr>
          <w:sz w:val="24"/>
          <w:szCs w:val="24"/>
        </w:rPr>
        <w:t xml:space="preserve"> může přijímat pouze očkované děti nebo</w:t>
      </w:r>
      <w:r>
        <w:rPr>
          <w:sz w:val="24"/>
          <w:szCs w:val="24"/>
        </w:rPr>
        <w:t xml:space="preserve"> </w:t>
      </w:r>
      <w:r w:rsidRPr="00461B2B">
        <w:rPr>
          <w:sz w:val="24"/>
          <w:szCs w:val="24"/>
        </w:rPr>
        <w:t>děti, které mají od praktického lékaře pro děti a dorost doklad, že</w:t>
      </w:r>
      <w:r>
        <w:rPr>
          <w:sz w:val="24"/>
          <w:szCs w:val="24"/>
        </w:rPr>
        <w:t xml:space="preserve"> </w:t>
      </w:r>
      <w:r w:rsidRPr="00461B2B">
        <w:rPr>
          <w:sz w:val="24"/>
          <w:szCs w:val="24"/>
        </w:rPr>
        <w:t>jsou proti nákaze imunní nebo se nemůžou očkování podrobit pro kontraindikaci.</w:t>
      </w:r>
    </w:p>
    <w:p w14:paraId="6C89CE8E" w14:textId="16D3324A" w:rsidR="00A165DE" w:rsidRPr="005B3649" w:rsidRDefault="00A165DE" w:rsidP="00A165DE">
      <w:pPr>
        <w:spacing w:line="360" w:lineRule="auto"/>
        <w:jc w:val="center"/>
        <w:rPr>
          <w:sz w:val="24"/>
          <w:szCs w:val="24"/>
        </w:rPr>
      </w:pPr>
      <w:r>
        <w:rPr>
          <w:sz w:val="24"/>
          <w:szCs w:val="24"/>
        </w:rPr>
        <w:t>-2-</w:t>
      </w:r>
    </w:p>
    <w:p w14:paraId="188193B0" w14:textId="0910127B" w:rsidR="005B3649" w:rsidRDefault="005B3649" w:rsidP="005B3649">
      <w:pPr>
        <w:spacing w:line="360" w:lineRule="auto"/>
        <w:rPr>
          <w:sz w:val="24"/>
          <w:szCs w:val="24"/>
        </w:rPr>
      </w:pPr>
      <w:r w:rsidRPr="005B3649">
        <w:rPr>
          <w:sz w:val="24"/>
          <w:szCs w:val="24"/>
        </w:rPr>
        <w:lastRenderedPageBreak/>
        <w:t>Pokud počet žádostí podaných k zápisu překročí schválenou kapacitu mateřské školy, rozhoduje ředitel/</w:t>
      </w:r>
      <w:proofErr w:type="spellStart"/>
      <w:r w:rsidRPr="005B3649">
        <w:rPr>
          <w:sz w:val="24"/>
          <w:szCs w:val="24"/>
        </w:rPr>
        <w:t>ka</w:t>
      </w:r>
      <w:proofErr w:type="spellEnd"/>
      <w:r w:rsidRPr="005B3649">
        <w:rPr>
          <w:sz w:val="24"/>
          <w:szCs w:val="24"/>
        </w:rPr>
        <w:t xml:space="preserve"> školy o přijetí na základě Kritérií pro přijímání dětí k předškolnímu vzdělávání, která jsou vydávána jako samostatná směrnice ředitele školy a zveřejňována současně s termínem zápisu. </w:t>
      </w:r>
    </w:p>
    <w:p w14:paraId="05FC312C" w14:textId="7837C3D9" w:rsidR="00A165DE" w:rsidRPr="005B3649" w:rsidRDefault="00A165DE" w:rsidP="00A165DE">
      <w:pPr>
        <w:spacing w:line="360" w:lineRule="auto"/>
        <w:rPr>
          <w:sz w:val="24"/>
          <w:szCs w:val="24"/>
        </w:rPr>
      </w:pPr>
      <w:r w:rsidRPr="005B3649">
        <w:rPr>
          <w:sz w:val="24"/>
          <w:szCs w:val="24"/>
        </w:rPr>
        <w:t>Dítě může být do mateřské školy přijato k celodenní docházce, polodenní docházce nebo na základě individuálního vzdělávání. O formě docházky rozhoduje ředitel/</w:t>
      </w:r>
      <w:proofErr w:type="spellStart"/>
      <w:r w:rsidRPr="005B3649">
        <w:rPr>
          <w:sz w:val="24"/>
          <w:szCs w:val="24"/>
        </w:rPr>
        <w:t>ka</w:t>
      </w:r>
      <w:proofErr w:type="spellEnd"/>
      <w:r w:rsidRPr="005B3649">
        <w:rPr>
          <w:sz w:val="24"/>
          <w:szCs w:val="24"/>
        </w:rPr>
        <w:t xml:space="preserve"> školy na základě žádosti rodičů a kapacitních možností školy.</w:t>
      </w:r>
    </w:p>
    <w:p w14:paraId="36F71E4E" w14:textId="748BB68F" w:rsidR="00A165DE" w:rsidRDefault="00A165DE" w:rsidP="00A165DE">
      <w:pPr>
        <w:spacing w:line="360" w:lineRule="auto"/>
        <w:rPr>
          <w:sz w:val="24"/>
          <w:szCs w:val="24"/>
        </w:rPr>
      </w:pPr>
      <w:r w:rsidRPr="005B3649">
        <w:rPr>
          <w:sz w:val="24"/>
          <w:szCs w:val="24"/>
        </w:rPr>
        <w:t>Ředitel/</w:t>
      </w:r>
      <w:proofErr w:type="spellStart"/>
      <w:r w:rsidRPr="005B3649">
        <w:rPr>
          <w:sz w:val="24"/>
          <w:szCs w:val="24"/>
        </w:rPr>
        <w:t>ka</w:t>
      </w:r>
      <w:proofErr w:type="spellEnd"/>
      <w:r w:rsidRPr="005B3649">
        <w:rPr>
          <w:sz w:val="24"/>
          <w:szCs w:val="24"/>
        </w:rPr>
        <w:t xml:space="preserve"> školy může stanovit při přijetí dítěte zkušební pobyt dítěte, jehož délka nesmí přesáhnout 3 měsíce. Zkušební pobyt se sjednává za účelem ověření schopnosti dítěte přizpůsobit se podmínkám mateřské školy.</w:t>
      </w:r>
    </w:p>
    <w:p w14:paraId="58002825" w14:textId="02A973C2" w:rsidR="00783C8C" w:rsidRPr="00A165DE" w:rsidRDefault="00D156D3" w:rsidP="00A165DE">
      <w:pPr>
        <w:spacing w:line="360" w:lineRule="auto"/>
        <w:rPr>
          <w:sz w:val="24"/>
          <w:szCs w:val="24"/>
        </w:rPr>
      </w:pPr>
      <w:r>
        <w:rPr>
          <w:sz w:val="24"/>
          <w:szCs w:val="24"/>
        </w:rPr>
        <w:t>Dítě do MŠ př</w:t>
      </w:r>
      <w:r w:rsidR="00FC735A">
        <w:rPr>
          <w:sz w:val="24"/>
          <w:szCs w:val="24"/>
        </w:rPr>
        <w:t>i</w:t>
      </w:r>
      <w:r>
        <w:rPr>
          <w:sz w:val="24"/>
          <w:szCs w:val="24"/>
        </w:rPr>
        <w:t xml:space="preserve">jímá na základě žádosti rodičů ředitelka mateřské školy. Na základě této </w:t>
      </w:r>
      <w:r w:rsidR="00FC735A">
        <w:rPr>
          <w:sz w:val="24"/>
          <w:szCs w:val="24"/>
        </w:rPr>
        <w:t>ž</w:t>
      </w:r>
      <w:r>
        <w:rPr>
          <w:sz w:val="24"/>
          <w:szCs w:val="24"/>
        </w:rPr>
        <w:t>ádosti obdrží rodiče rozhodnutí o</w:t>
      </w:r>
      <w:r w:rsidR="00A165DE">
        <w:rPr>
          <w:sz w:val="24"/>
          <w:szCs w:val="24"/>
        </w:rPr>
        <w:t xml:space="preserve"> </w:t>
      </w:r>
      <w:r>
        <w:rPr>
          <w:sz w:val="24"/>
          <w:szCs w:val="24"/>
        </w:rPr>
        <w:t xml:space="preserve">přijetí či nepřijetí dítěte do MŠ v zákonné lhůtě 30 dnů od odevzdání žádosti. </w:t>
      </w:r>
    </w:p>
    <w:p w14:paraId="1910FC0B" w14:textId="37D93F19" w:rsidR="00783C8C" w:rsidRPr="00DD0A0E" w:rsidRDefault="00783C8C" w:rsidP="00DD0A0E">
      <w:pPr>
        <w:spacing w:line="360" w:lineRule="auto"/>
        <w:rPr>
          <w:sz w:val="24"/>
          <w:szCs w:val="24"/>
        </w:rPr>
      </w:pPr>
      <w:r w:rsidRPr="00FC735A">
        <w:rPr>
          <w:sz w:val="24"/>
          <w:szCs w:val="24"/>
        </w:rPr>
        <w:t>M</w:t>
      </w:r>
      <w:r w:rsidR="00BF38CA">
        <w:rPr>
          <w:sz w:val="24"/>
          <w:szCs w:val="24"/>
        </w:rPr>
        <w:t>Š</w:t>
      </w:r>
      <w:r w:rsidRPr="00FC735A">
        <w:rPr>
          <w:sz w:val="24"/>
          <w:szCs w:val="24"/>
        </w:rPr>
        <w:t xml:space="preserve"> je jednotřídní, děti jsou vždy od nového školního roku společně bez ohledu </w:t>
      </w:r>
      <w:r w:rsidRPr="00DD0A0E">
        <w:rPr>
          <w:sz w:val="24"/>
          <w:szCs w:val="24"/>
        </w:rPr>
        <w:t>na jejich věk.</w:t>
      </w:r>
      <w:r w:rsidR="00D156D3" w:rsidRPr="00DD0A0E">
        <w:rPr>
          <w:sz w:val="24"/>
          <w:szCs w:val="24"/>
        </w:rPr>
        <w:t xml:space="preserve"> Kapacita třídy je 20 dětí, která je vždy dodržována.</w:t>
      </w:r>
    </w:p>
    <w:p w14:paraId="3BA1FB5A" w14:textId="15C1E58D" w:rsidR="00D156D3" w:rsidRPr="00DD0A0E" w:rsidRDefault="00FC735A" w:rsidP="00DD0A0E">
      <w:pPr>
        <w:spacing w:line="360" w:lineRule="auto"/>
        <w:rPr>
          <w:sz w:val="24"/>
          <w:szCs w:val="24"/>
        </w:rPr>
      </w:pPr>
      <w:r w:rsidRPr="00DD0A0E">
        <w:rPr>
          <w:sz w:val="24"/>
          <w:szCs w:val="24"/>
        </w:rPr>
        <w:t>Ředitelka mateřské školy může po předchozím písemn</w:t>
      </w:r>
      <w:r w:rsidR="00DD0A0E" w:rsidRPr="00DD0A0E">
        <w:rPr>
          <w:sz w:val="24"/>
          <w:szCs w:val="24"/>
        </w:rPr>
        <w:t>é</w:t>
      </w:r>
      <w:r w:rsidRPr="00DD0A0E">
        <w:rPr>
          <w:sz w:val="24"/>
          <w:szCs w:val="24"/>
        </w:rPr>
        <w:t xml:space="preserve">m upozornění zákonnému zástupci dítěte rozhodnout o ukončení předškolního zdělávání, </w:t>
      </w:r>
      <w:r w:rsidR="00DD0A0E" w:rsidRPr="00DD0A0E">
        <w:rPr>
          <w:sz w:val="24"/>
          <w:szCs w:val="24"/>
        </w:rPr>
        <w:t>pokud</w:t>
      </w:r>
      <w:r w:rsidRPr="00DD0A0E">
        <w:rPr>
          <w:sz w:val="24"/>
          <w:szCs w:val="24"/>
        </w:rPr>
        <w:t>:</w:t>
      </w:r>
    </w:p>
    <w:p w14:paraId="50347EDD" w14:textId="77777777" w:rsidR="00DD0A0E" w:rsidRPr="00DD0A0E" w:rsidRDefault="00DD0A0E" w:rsidP="00DD0A0E">
      <w:pPr>
        <w:pStyle w:val="Odstavecseseznamem"/>
        <w:numPr>
          <w:ilvl w:val="0"/>
          <w:numId w:val="4"/>
        </w:numPr>
        <w:spacing w:line="360" w:lineRule="auto"/>
        <w:rPr>
          <w:sz w:val="24"/>
          <w:szCs w:val="24"/>
        </w:rPr>
      </w:pPr>
      <w:r w:rsidRPr="00DD0A0E">
        <w:rPr>
          <w:sz w:val="24"/>
          <w:szCs w:val="24"/>
        </w:rPr>
        <w:t xml:space="preserve">dítě minimálně dva týdny do MŠ bez omluvy nedochází, </w:t>
      </w:r>
    </w:p>
    <w:p w14:paraId="08F3D5F4" w14:textId="77777777" w:rsidR="00DD0A0E" w:rsidRPr="00DD0A0E" w:rsidRDefault="00DD0A0E" w:rsidP="00DD0A0E">
      <w:pPr>
        <w:pStyle w:val="Odstavecseseznamem"/>
        <w:numPr>
          <w:ilvl w:val="0"/>
          <w:numId w:val="4"/>
        </w:numPr>
        <w:spacing w:line="360" w:lineRule="auto"/>
        <w:rPr>
          <w:sz w:val="24"/>
          <w:szCs w:val="24"/>
        </w:rPr>
      </w:pPr>
      <w:r w:rsidRPr="00DD0A0E">
        <w:rPr>
          <w:sz w:val="24"/>
          <w:szCs w:val="24"/>
        </w:rPr>
        <w:t xml:space="preserve">zákonný zástupce opakovaně narušuje provoz MŠ, </w:t>
      </w:r>
    </w:p>
    <w:p w14:paraId="0D63BA2D" w14:textId="77777777" w:rsidR="00DD0A0E" w:rsidRPr="00DD0A0E" w:rsidRDefault="00DD0A0E" w:rsidP="00DD0A0E">
      <w:pPr>
        <w:pStyle w:val="Odstavecseseznamem"/>
        <w:numPr>
          <w:ilvl w:val="0"/>
          <w:numId w:val="4"/>
        </w:numPr>
        <w:spacing w:line="360" w:lineRule="auto"/>
        <w:rPr>
          <w:sz w:val="24"/>
          <w:szCs w:val="24"/>
        </w:rPr>
      </w:pPr>
      <w:r w:rsidRPr="00DD0A0E">
        <w:rPr>
          <w:sz w:val="24"/>
          <w:szCs w:val="24"/>
        </w:rPr>
        <w:t>ukončení doporučí v průběhu zkušebního pobytu dítěte lékař nebo školské poradenské zařízení,</w:t>
      </w:r>
    </w:p>
    <w:p w14:paraId="45E9FD3B" w14:textId="77777777" w:rsidR="00DD0A0E" w:rsidRDefault="00DD0A0E" w:rsidP="00DD0A0E">
      <w:pPr>
        <w:pStyle w:val="Odstavecseseznamem"/>
        <w:numPr>
          <w:ilvl w:val="0"/>
          <w:numId w:val="4"/>
        </w:numPr>
        <w:spacing w:line="360" w:lineRule="auto"/>
        <w:rPr>
          <w:sz w:val="24"/>
          <w:szCs w:val="24"/>
        </w:rPr>
      </w:pPr>
      <w:r w:rsidRPr="00DD0A0E">
        <w:rPr>
          <w:sz w:val="24"/>
          <w:szCs w:val="24"/>
        </w:rPr>
        <w:t>zákonný zástupce nezaplatí úplatu za předškolní vzdělávání nebo za školní stravování (a nedohodne s ředitelem jiný termín úhrady)</w:t>
      </w:r>
    </w:p>
    <w:p w14:paraId="109CEE2B" w14:textId="13C423DB" w:rsidR="008C4FD4" w:rsidRDefault="00DD0A0E" w:rsidP="00160A6D">
      <w:pPr>
        <w:spacing w:line="360" w:lineRule="auto"/>
        <w:rPr>
          <w:sz w:val="24"/>
          <w:szCs w:val="24"/>
        </w:rPr>
      </w:pPr>
      <w:r>
        <w:rPr>
          <w:sz w:val="24"/>
          <w:szCs w:val="24"/>
        </w:rPr>
        <w:t>V průb</w:t>
      </w:r>
      <w:r w:rsidR="00160A6D">
        <w:rPr>
          <w:sz w:val="24"/>
          <w:szCs w:val="24"/>
        </w:rPr>
        <w:t>ě</w:t>
      </w:r>
      <w:r>
        <w:rPr>
          <w:sz w:val="24"/>
          <w:szCs w:val="24"/>
        </w:rPr>
        <w:t xml:space="preserve">hu měsíce srpna jsou rodiče pozváni na schůzku s ředitelkou do </w:t>
      </w:r>
      <w:r w:rsidR="00BF38CA">
        <w:rPr>
          <w:sz w:val="24"/>
          <w:szCs w:val="24"/>
        </w:rPr>
        <w:t>MŠ</w:t>
      </w:r>
      <w:r>
        <w:rPr>
          <w:sz w:val="24"/>
          <w:szCs w:val="24"/>
        </w:rPr>
        <w:t>, kde dostanou informace o provozu a mohou si domluvit průběh adaptace dítěte.</w:t>
      </w:r>
    </w:p>
    <w:p w14:paraId="1BA1FB92" w14:textId="77777777" w:rsidR="00224AC7" w:rsidRDefault="00224AC7" w:rsidP="002A563E">
      <w:pPr>
        <w:spacing w:line="360" w:lineRule="auto"/>
        <w:ind w:left="360"/>
        <w:rPr>
          <w:sz w:val="24"/>
          <w:szCs w:val="24"/>
        </w:rPr>
      </w:pPr>
    </w:p>
    <w:p w14:paraId="29334D73" w14:textId="77777777" w:rsidR="00224AC7" w:rsidRDefault="00224AC7" w:rsidP="002A563E">
      <w:pPr>
        <w:spacing w:line="360" w:lineRule="auto"/>
        <w:ind w:left="360"/>
        <w:rPr>
          <w:sz w:val="24"/>
          <w:szCs w:val="24"/>
        </w:rPr>
      </w:pPr>
    </w:p>
    <w:p w14:paraId="37FAD4AE" w14:textId="35E9AE65" w:rsidR="002A563E" w:rsidRDefault="00224AC7" w:rsidP="00224AC7">
      <w:pPr>
        <w:spacing w:line="360" w:lineRule="auto"/>
        <w:ind w:left="360"/>
        <w:jc w:val="center"/>
        <w:rPr>
          <w:sz w:val="24"/>
          <w:szCs w:val="24"/>
        </w:rPr>
      </w:pPr>
      <w:r>
        <w:rPr>
          <w:sz w:val="24"/>
          <w:szCs w:val="24"/>
        </w:rPr>
        <w:t>-3-</w:t>
      </w:r>
    </w:p>
    <w:p w14:paraId="6F6994E0" w14:textId="77777777" w:rsidR="00DD0A0E" w:rsidRDefault="00DD0A0E" w:rsidP="00DD0A0E">
      <w:pPr>
        <w:pStyle w:val="Odstavecseseznamem"/>
        <w:numPr>
          <w:ilvl w:val="0"/>
          <w:numId w:val="1"/>
        </w:numPr>
        <w:spacing w:line="360" w:lineRule="auto"/>
        <w:rPr>
          <w:b/>
          <w:bCs/>
          <w:sz w:val="24"/>
          <w:szCs w:val="24"/>
        </w:rPr>
      </w:pPr>
      <w:r w:rsidRPr="00DD0A0E">
        <w:rPr>
          <w:b/>
          <w:bCs/>
          <w:sz w:val="24"/>
          <w:szCs w:val="24"/>
        </w:rPr>
        <w:lastRenderedPageBreak/>
        <w:t>Platby</w:t>
      </w:r>
    </w:p>
    <w:p w14:paraId="40814A7D" w14:textId="77777777" w:rsidR="00DD0A0E" w:rsidRDefault="00DD0A0E" w:rsidP="00DD0A0E">
      <w:pPr>
        <w:spacing w:line="360" w:lineRule="auto"/>
        <w:ind w:left="360"/>
        <w:rPr>
          <w:sz w:val="24"/>
          <w:szCs w:val="24"/>
          <w:u w:val="single"/>
        </w:rPr>
      </w:pPr>
      <w:r w:rsidRPr="0033209F">
        <w:rPr>
          <w:sz w:val="24"/>
          <w:szCs w:val="24"/>
          <w:u w:val="single"/>
        </w:rPr>
        <w:t>Úplata za předškolní vzdělávání</w:t>
      </w:r>
    </w:p>
    <w:p w14:paraId="22FDE87A" w14:textId="7B365990" w:rsidR="00224AC7" w:rsidRPr="00224AC7" w:rsidRDefault="00224AC7" w:rsidP="00224AC7">
      <w:pPr>
        <w:spacing w:line="360" w:lineRule="auto"/>
        <w:rPr>
          <w:sz w:val="24"/>
          <w:szCs w:val="24"/>
        </w:rPr>
      </w:pPr>
      <w:r w:rsidRPr="00224AC7">
        <w:rPr>
          <w:sz w:val="24"/>
          <w:szCs w:val="24"/>
        </w:rPr>
        <w:t>Úplatu za předškolní vzdělávání stanovuje zřizovatel mateřské školy na období školního roku v souladu s § 123 zákona č. 561/2004 Sb. (školský zákon). Aktuální měsíční výše úplaty je zveřejněna na informační nástěnce v šatně a na webových stránkách školy nejpozději do 30. června předchozího školního roku.</w:t>
      </w:r>
    </w:p>
    <w:p w14:paraId="01CC5B54" w14:textId="273AAF5F" w:rsidR="00224AC7" w:rsidRPr="00224AC7" w:rsidRDefault="00224AC7" w:rsidP="00224AC7">
      <w:pPr>
        <w:spacing w:line="360" w:lineRule="auto"/>
        <w:rPr>
          <w:sz w:val="24"/>
          <w:szCs w:val="24"/>
        </w:rPr>
      </w:pPr>
      <w:r w:rsidRPr="00224AC7">
        <w:rPr>
          <w:sz w:val="24"/>
          <w:szCs w:val="24"/>
        </w:rPr>
        <w:t>Vzdělávání v mateřské škole se poskytuje bezúplatně od počátku školního roku, který následuje po dni, kdy dítě dosáhne pátého roku věku (povinný předškolní rok a děti s odkladem školní docházky).</w:t>
      </w:r>
    </w:p>
    <w:p w14:paraId="3B1373A7" w14:textId="4C296218" w:rsidR="0033209F" w:rsidRPr="0033209F" w:rsidRDefault="00224AC7" w:rsidP="00224AC7">
      <w:pPr>
        <w:spacing w:line="360" w:lineRule="auto"/>
        <w:rPr>
          <w:sz w:val="24"/>
          <w:szCs w:val="24"/>
        </w:rPr>
      </w:pPr>
      <w:r w:rsidRPr="00224AC7">
        <w:rPr>
          <w:sz w:val="24"/>
          <w:szCs w:val="24"/>
        </w:rPr>
        <w:t>Osvobozen od úplaty je zákonný zástupce, který pobírá opakující se dávku v hmotné nouzi, příspěvek na péči, nebo pokud mu náleží zvýšení příspěvku na péči, a tuto skutečnost prokáže řediteli/</w:t>
      </w:r>
      <w:proofErr w:type="spellStart"/>
      <w:r w:rsidRPr="00224AC7">
        <w:rPr>
          <w:sz w:val="24"/>
          <w:szCs w:val="24"/>
        </w:rPr>
        <w:t>ce</w:t>
      </w:r>
      <w:proofErr w:type="spellEnd"/>
      <w:r w:rsidRPr="00224AC7">
        <w:rPr>
          <w:sz w:val="24"/>
          <w:szCs w:val="24"/>
        </w:rPr>
        <w:t xml:space="preserve"> školy písemnou žádostí a potvrzením z Úřadu práce ČR.</w:t>
      </w:r>
    </w:p>
    <w:p w14:paraId="19ECE754" w14:textId="76B305DB" w:rsidR="00BF38CA" w:rsidRPr="00BF38CA" w:rsidRDefault="0033209F" w:rsidP="00BF38CA">
      <w:pPr>
        <w:spacing w:line="360" w:lineRule="auto"/>
        <w:rPr>
          <w:sz w:val="24"/>
          <w:szCs w:val="24"/>
        </w:rPr>
      </w:pPr>
      <w:r w:rsidRPr="0033209F">
        <w:rPr>
          <w:sz w:val="24"/>
          <w:szCs w:val="24"/>
        </w:rPr>
        <w:t xml:space="preserve">Úplata za příslušný kalendářní měsíc je splatná do </w:t>
      </w:r>
      <w:r w:rsidR="00224AC7">
        <w:rPr>
          <w:sz w:val="24"/>
          <w:szCs w:val="24"/>
        </w:rPr>
        <w:t>15.</w:t>
      </w:r>
      <w:r w:rsidRPr="0033209F">
        <w:rPr>
          <w:sz w:val="24"/>
          <w:szCs w:val="24"/>
        </w:rPr>
        <w:t xml:space="preserve"> dne stávajícího kalendářního měsíce, </w:t>
      </w:r>
      <w:r w:rsidR="00224AC7">
        <w:rPr>
          <w:sz w:val="24"/>
          <w:szCs w:val="24"/>
        </w:rPr>
        <w:t xml:space="preserve">na bankovní účet </w:t>
      </w:r>
      <w:r w:rsidR="008D2079">
        <w:rPr>
          <w:sz w:val="24"/>
          <w:szCs w:val="24"/>
        </w:rPr>
        <w:t>školy č.</w:t>
      </w:r>
      <w:r w:rsidR="00224AC7">
        <w:rPr>
          <w:sz w:val="24"/>
          <w:szCs w:val="24"/>
        </w:rPr>
        <w:t xml:space="preserve"> </w:t>
      </w:r>
      <w:r w:rsidR="00224AC7" w:rsidRPr="00224AC7">
        <w:rPr>
          <w:sz w:val="24"/>
          <w:szCs w:val="24"/>
        </w:rPr>
        <w:t>162408981/0600,</w:t>
      </w:r>
      <w:r w:rsidR="00224AC7">
        <w:rPr>
          <w:b/>
          <w:bCs/>
          <w:sz w:val="24"/>
          <w:szCs w:val="24"/>
        </w:rPr>
        <w:t xml:space="preserve"> </w:t>
      </w:r>
      <w:r w:rsidRPr="0033209F">
        <w:rPr>
          <w:sz w:val="24"/>
          <w:szCs w:val="24"/>
        </w:rPr>
        <w:t>pokud ředitel MŠ nedohodne se zákonným zástupcem dítěte jinou splatnost úplaty.</w:t>
      </w:r>
    </w:p>
    <w:p w14:paraId="30734028" w14:textId="177CF773" w:rsidR="008C4FD4" w:rsidRDefault="008C4FD4" w:rsidP="008C4FD4">
      <w:pPr>
        <w:spacing w:line="360" w:lineRule="auto"/>
        <w:ind w:left="360"/>
        <w:rPr>
          <w:sz w:val="24"/>
          <w:szCs w:val="24"/>
          <w:u w:val="single"/>
        </w:rPr>
      </w:pPr>
      <w:r w:rsidRPr="0033209F">
        <w:rPr>
          <w:sz w:val="24"/>
          <w:szCs w:val="24"/>
          <w:u w:val="single"/>
        </w:rPr>
        <w:t xml:space="preserve">Úplata za </w:t>
      </w:r>
      <w:r w:rsidR="002A563E">
        <w:rPr>
          <w:sz w:val="24"/>
          <w:szCs w:val="24"/>
          <w:u w:val="single"/>
        </w:rPr>
        <w:t>školní</w:t>
      </w:r>
      <w:r w:rsidRPr="0033209F">
        <w:rPr>
          <w:sz w:val="24"/>
          <w:szCs w:val="24"/>
          <w:u w:val="single"/>
        </w:rPr>
        <w:t xml:space="preserve"> </w:t>
      </w:r>
      <w:r w:rsidR="002A563E">
        <w:rPr>
          <w:sz w:val="24"/>
          <w:szCs w:val="24"/>
          <w:u w:val="single"/>
        </w:rPr>
        <w:t>stravování</w:t>
      </w:r>
    </w:p>
    <w:p w14:paraId="507112AD" w14:textId="4CCBEB6D" w:rsidR="008C4FD4" w:rsidRDefault="008C4FD4" w:rsidP="008C4FD4">
      <w:pPr>
        <w:spacing w:line="360" w:lineRule="auto"/>
        <w:rPr>
          <w:sz w:val="24"/>
          <w:szCs w:val="24"/>
        </w:rPr>
      </w:pPr>
      <w:r w:rsidRPr="008C4FD4">
        <w:rPr>
          <w:sz w:val="24"/>
          <w:szCs w:val="24"/>
        </w:rPr>
        <w:t>Je-li dítě přítomno v době podávání jídla v MŠ, stravuje se vždy. Rodiče platí úplatu za školní stravování (včetně rodičů dětí, které plní povinné předškolní vzdělávání).</w:t>
      </w:r>
      <w:r>
        <w:rPr>
          <w:sz w:val="24"/>
          <w:szCs w:val="24"/>
        </w:rPr>
        <w:t xml:space="preserve"> Jedná se tedy o povinnou platbu, která je nedílnou součástí rozpočtu mateřské školy. Opakované neuhrazení těchto plateb je považováno za závažné porušení provozu mateřské školy a v konečném důsledku může být důvodem pro ukončení docházky dítěte. </w:t>
      </w:r>
    </w:p>
    <w:p w14:paraId="1CE65004" w14:textId="6476197A" w:rsidR="008C4FD4" w:rsidRDefault="008C4FD4" w:rsidP="008C4FD4">
      <w:pPr>
        <w:spacing w:line="360" w:lineRule="auto"/>
        <w:rPr>
          <w:sz w:val="24"/>
          <w:szCs w:val="24"/>
        </w:rPr>
      </w:pPr>
      <w:r>
        <w:rPr>
          <w:sz w:val="24"/>
          <w:szCs w:val="24"/>
        </w:rPr>
        <w:t xml:space="preserve">Platba stravného </w:t>
      </w:r>
      <w:r w:rsidRPr="0033209F">
        <w:rPr>
          <w:sz w:val="24"/>
          <w:szCs w:val="24"/>
        </w:rPr>
        <w:t xml:space="preserve">je splatná do </w:t>
      </w:r>
      <w:r w:rsidR="00224AC7">
        <w:rPr>
          <w:sz w:val="24"/>
          <w:szCs w:val="24"/>
        </w:rPr>
        <w:t>15.</w:t>
      </w:r>
      <w:r w:rsidRPr="0033209F">
        <w:rPr>
          <w:sz w:val="24"/>
          <w:szCs w:val="24"/>
        </w:rPr>
        <w:t xml:space="preserve"> dne </w:t>
      </w:r>
      <w:r>
        <w:rPr>
          <w:sz w:val="24"/>
          <w:szCs w:val="24"/>
        </w:rPr>
        <w:t>následujícího</w:t>
      </w:r>
      <w:r w:rsidRPr="0033209F">
        <w:rPr>
          <w:sz w:val="24"/>
          <w:szCs w:val="24"/>
        </w:rPr>
        <w:t xml:space="preserve"> měsíce</w:t>
      </w:r>
      <w:r w:rsidR="008D2079">
        <w:rPr>
          <w:sz w:val="24"/>
          <w:szCs w:val="24"/>
        </w:rPr>
        <w:t xml:space="preserve"> na bankovní účet školy č. </w:t>
      </w:r>
      <w:r w:rsidR="008D2079" w:rsidRPr="00224AC7">
        <w:rPr>
          <w:sz w:val="24"/>
          <w:szCs w:val="24"/>
        </w:rPr>
        <w:t>162408981/0600</w:t>
      </w:r>
      <w:r>
        <w:rPr>
          <w:sz w:val="24"/>
          <w:szCs w:val="24"/>
        </w:rPr>
        <w:t xml:space="preserve"> a platí se pouze skutečnost za uplynulý měsíc</w:t>
      </w:r>
      <w:r w:rsidR="00BF38CA">
        <w:rPr>
          <w:sz w:val="24"/>
          <w:szCs w:val="24"/>
        </w:rPr>
        <w:t xml:space="preserve">. Rodiče omlouvají děti tentýž den, ale nejpozději do 08:00 hod. ústně, telefonicky nebo přes aplikaci </w:t>
      </w:r>
      <w:proofErr w:type="spellStart"/>
      <w:r w:rsidR="00BF38CA">
        <w:rPr>
          <w:sz w:val="24"/>
          <w:szCs w:val="24"/>
        </w:rPr>
        <w:t>Tw</w:t>
      </w:r>
      <w:r w:rsidR="00224AC7">
        <w:rPr>
          <w:sz w:val="24"/>
          <w:szCs w:val="24"/>
        </w:rPr>
        <w:t>i</w:t>
      </w:r>
      <w:r w:rsidR="00BF38CA">
        <w:rPr>
          <w:sz w:val="24"/>
          <w:szCs w:val="24"/>
        </w:rPr>
        <w:t>gsee</w:t>
      </w:r>
      <w:proofErr w:type="spellEnd"/>
      <w:r w:rsidR="00BF38CA">
        <w:rPr>
          <w:sz w:val="24"/>
          <w:szCs w:val="24"/>
        </w:rPr>
        <w:t>.</w:t>
      </w:r>
    </w:p>
    <w:p w14:paraId="2EB4A531" w14:textId="5CC813C1" w:rsidR="00224AC7" w:rsidRDefault="00224AC7" w:rsidP="00224AC7">
      <w:pPr>
        <w:spacing w:line="360" w:lineRule="auto"/>
        <w:rPr>
          <w:sz w:val="24"/>
          <w:szCs w:val="24"/>
        </w:rPr>
      </w:pPr>
      <w:r w:rsidRPr="00224AC7">
        <w:rPr>
          <w:sz w:val="24"/>
          <w:szCs w:val="24"/>
        </w:rPr>
        <w:t xml:space="preserve">Výše stravného je určena finančním normativem na nákup potravin v souladu s vyhláškou </w:t>
      </w:r>
      <w:r w:rsidR="008D2079">
        <w:rPr>
          <w:sz w:val="24"/>
          <w:szCs w:val="24"/>
        </w:rPr>
        <w:t xml:space="preserve">  </w:t>
      </w:r>
      <w:r w:rsidRPr="00224AC7">
        <w:rPr>
          <w:sz w:val="24"/>
          <w:szCs w:val="24"/>
        </w:rPr>
        <w:t>č. 107/2005 Sb., o školním stravování. Výše finančních normativů se liší podle věkových kategorií dětí.</w:t>
      </w:r>
    </w:p>
    <w:p w14:paraId="60E00631" w14:textId="0F89C9C6" w:rsidR="00224AC7" w:rsidRDefault="00224AC7" w:rsidP="00224AC7">
      <w:pPr>
        <w:spacing w:line="360" w:lineRule="auto"/>
        <w:jc w:val="center"/>
        <w:rPr>
          <w:sz w:val="24"/>
          <w:szCs w:val="24"/>
        </w:rPr>
      </w:pPr>
      <w:r>
        <w:rPr>
          <w:sz w:val="24"/>
          <w:szCs w:val="24"/>
        </w:rPr>
        <w:t>-4-</w:t>
      </w:r>
    </w:p>
    <w:p w14:paraId="779AE7C8" w14:textId="3ED1CE84" w:rsidR="00BF38CA" w:rsidRDefault="00224AC7" w:rsidP="008C4FD4">
      <w:pPr>
        <w:spacing w:line="360" w:lineRule="auto"/>
        <w:rPr>
          <w:sz w:val="24"/>
          <w:szCs w:val="24"/>
        </w:rPr>
      </w:pPr>
      <w:r w:rsidRPr="00224AC7">
        <w:rPr>
          <w:sz w:val="24"/>
          <w:szCs w:val="24"/>
        </w:rPr>
        <w:lastRenderedPageBreak/>
        <w:t xml:space="preserve">První den neplánované nepřítomnosti dítěte si mohou rodiče neodhlášený oběd vyzvednout do jídlonosiče v době od </w:t>
      </w:r>
      <w:r w:rsidRPr="00066E7B">
        <w:rPr>
          <w:sz w:val="24"/>
          <w:szCs w:val="24"/>
        </w:rPr>
        <w:t>11:45 hodin</w:t>
      </w:r>
      <w:r w:rsidRPr="00224AC7">
        <w:rPr>
          <w:sz w:val="24"/>
          <w:szCs w:val="24"/>
        </w:rPr>
        <w:t>. Další dny nepřítomnosti již není odběr do jídlonosiče možný</w:t>
      </w:r>
      <w:r>
        <w:rPr>
          <w:sz w:val="24"/>
          <w:szCs w:val="24"/>
        </w:rPr>
        <w:t>.</w:t>
      </w:r>
    </w:p>
    <w:p w14:paraId="0CBADB52" w14:textId="3518F9FF" w:rsidR="00BF38CA" w:rsidRDefault="00BF38CA" w:rsidP="00BF38CA">
      <w:pPr>
        <w:pStyle w:val="Odstavecseseznamem"/>
        <w:numPr>
          <w:ilvl w:val="0"/>
          <w:numId w:val="1"/>
        </w:numPr>
        <w:spacing w:line="360" w:lineRule="auto"/>
        <w:rPr>
          <w:b/>
          <w:bCs/>
          <w:sz w:val="24"/>
          <w:szCs w:val="24"/>
        </w:rPr>
      </w:pPr>
      <w:r w:rsidRPr="00BF38CA">
        <w:rPr>
          <w:b/>
          <w:bCs/>
          <w:sz w:val="24"/>
          <w:szCs w:val="24"/>
        </w:rPr>
        <w:t>Evidence dítěte</w:t>
      </w:r>
      <w:r w:rsidR="008D2079">
        <w:rPr>
          <w:b/>
          <w:bCs/>
          <w:sz w:val="24"/>
          <w:szCs w:val="24"/>
        </w:rPr>
        <w:t xml:space="preserve"> (školní matrika)</w:t>
      </w:r>
    </w:p>
    <w:p w14:paraId="33DC38F1" w14:textId="314CAFA1" w:rsidR="008D2079" w:rsidRPr="008D2079" w:rsidRDefault="008D2079" w:rsidP="008D2079">
      <w:pPr>
        <w:spacing w:line="360" w:lineRule="auto"/>
        <w:rPr>
          <w:sz w:val="24"/>
          <w:szCs w:val="24"/>
        </w:rPr>
      </w:pPr>
      <w:r w:rsidRPr="008D2079">
        <w:rPr>
          <w:sz w:val="24"/>
          <w:szCs w:val="24"/>
        </w:rPr>
        <w:t>Mateřská škola vede o každém přijatém dítěti evidenci v rozsahu stanoveném § 28 zákona č. 561/2004 Sb., školský zákon (školní matrika).</w:t>
      </w:r>
    </w:p>
    <w:p w14:paraId="27949517" w14:textId="7C18FE98" w:rsidR="008D2079" w:rsidRDefault="008D2079" w:rsidP="008D2079">
      <w:pPr>
        <w:spacing w:line="360" w:lineRule="auto"/>
        <w:rPr>
          <w:sz w:val="24"/>
          <w:szCs w:val="24"/>
        </w:rPr>
      </w:pPr>
      <w:r>
        <w:rPr>
          <w:sz w:val="24"/>
          <w:szCs w:val="24"/>
        </w:rPr>
        <w:t xml:space="preserve">Při nástupu dítěte do MŠ vyplní rodiče dítěte s ředitelkou školy Evidenční list dítěte, ve kterém bude vyplněno – jméno a příjemní dítěte, datum narození, státní občanství, místo trvalého pobytu, dále jméno a příjmení sourozenců a zákonných zástupců, místo trvalého pobytu, adresa pro doručování písemností a telefonické spojení – tyto informace jsou součástí školní </w:t>
      </w:r>
      <w:proofErr w:type="gramStart"/>
      <w:r>
        <w:rPr>
          <w:sz w:val="24"/>
          <w:szCs w:val="24"/>
        </w:rPr>
        <w:t>matriky</w:t>
      </w:r>
      <w:proofErr w:type="gramEnd"/>
      <w:r>
        <w:rPr>
          <w:sz w:val="24"/>
          <w:szCs w:val="24"/>
        </w:rPr>
        <w:t xml:space="preserve"> a proto nepodléhají písemnému souhlasu zákonných zástupců.</w:t>
      </w:r>
    </w:p>
    <w:p w14:paraId="0A285DFD" w14:textId="3A311F44" w:rsidR="008D2079" w:rsidRDefault="008D2079" w:rsidP="008D2079">
      <w:pPr>
        <w:spacing w:line="360" w:lineRule="auto"/>
        <w:rPr>
          <w:sz w:val="24"/>
          <w:szCs w:val="24"/>
        </w:rPr>
      </w:pPr>
      <w:r>
        <w:rPr>
          <w:sz w:val="24"/>
          <w:szCs w:val="24"/>
        </w:rPr>
        <w:t>Zdravotní stav dítěte a potvrzení o pravidelném očkování doplní na přihlášku do mateřské školy Sloveč lékař, a to před nástupem dítěte do MŠ.</w:t>
      </w:r>
    </w:p>
    <w:p w14:paraId="28A83B54" w14:textId="703A8427" w:rsidR="008D2079" w:rsidRDefault="008D2079" w:rsidP="008D2079">
      <w:pPr>
        <w:spacing w:line="360" w:lineRule="auto"/>
        <w:rPr>
          <w:sz w:val="24"/>
          <w:szCs w:val="24"/>
        </w:rPr>
      </w:pPr>
      <w:r>
        <w:rPr>
          <w:sz w:val="24"/>
          <w:szCs w:val="24"/>
        </w:rPr>
        <w:t xml:space="preserve"> Rodiče nahlásí MŠ každou změnu ve výše uvedených údajích. Informace o dětech jsou důsledně využívány pouze pro vnitřní potřebu školy, oprávněné orgány státní správy a samosprávy a pro potřebu uplatnění zákona č. 106/1999 Sb. o svobodném přístupu k informacím.</w:t>
      </w:r>
    </w:p>
    <w:p w14:paraId="58F8D46A" w14:textId="38213742" w:rsidR="008D2079" w:rsidRPr="008D2079" w:rsidRDefault="008D2079" w:rsidP="00066E7B">
      <w:pPr>
        <w:spacing w:line="360" w:lineRule="auto"/>
        <w:ind w:left="360" w:firstLine="348"/>
        <w:rPr>
          <w:b/>
          <w:bCs/>
          <w:sz w:val="24"/>
          <w:szCs w:val="24"/>
        </w:rPr>
      </w:pPr>
      <w:r>
        <w:rPr>
          <w:b/>
          <w:bCs/>
          <w:sz w:val="24"/>
          <w:szCs w:val="24"/>
        </w:rPr>
        <w:t>4.</w:t>
      </w:r>
      <w:r>
        <w:rPr>
          <w:b/>
          <w:bCs/>
          <w:sz w:val="24"/>
          <w:szCs w:val="24"/>
        </w:rPr>
        <w:tab/>
      </w:r>
      <w:r w:rsidRPr="008D2079">
        <w:rPr>
          <w:b/>
          <w:bCs/>
          <w:sz w:val="24"/>
          <w:szCs w:val="24"/>
        </w:rPr>
        <w:t>Provoz mateřské školy</w:t>
      </w:r>
    </w:p>
    <w:p w14:paraId="50AF3F05" w14:textId="15F171C1" w:rsidR="00A573AF" w:rsidRPr="00A573AF" w:rsidRDefault="00A573AF" w:rsidP="00A573AF">
      <w:pPr>
        <w:spacing w:line="360" w:lineRule="auto"/>
        <w:rPr>
          <w:sz w:val="24"/>
          <w:szCs w:val="24"/>
        </w:rPr>
      </w:pPr>
      <w:r w:rsidRPr="00A573AF">
        <w:rPr>
          <w:sz w:val="24"/>
          <w:szCs w:val="24"/>
        </w:rPr>
        <w:t>Provoz mateřské školy je celodenní a probíhá v pracovní dny od 6:15 do 16:15 hodin.</w:t>
      </w:r>
    </w:p>
    <w:p w14:paraId="6E1170AA" w14:textId="77777777" w:rsidR="00A573AF" w:rsidRPr="00A573AF" w:rsidRDefault="00A573AF" w:rsidP="0011750D">
      <w:pPr>
        <w:spacing w:line="360" w:lineRule="auto"/>
        <w:rPr>
          <w:sz w:val="24"/>
          <w:szCs w:val="24"/>
        </w:rPr>
      </w:pPr>
      <w:r w:rsidRPr="00A573AF">
        <w:rPr>
          <w:b/>
          <w:bCs/>
          <w:sz w:val="24"/>
          <w:szCs w:val="24"/>
        </w:rPr>
        <w:t>Příchod dětí:</w:t>
      </w:r>
      <w:r w:rsidRPr="00A573AF">
        <w:rPr>
          <w:sz w:val="24"/>
          <w:szCs w:val="24"/>
        </w:rPr>
        <w:t xml:space="preserve"> Zákonní zástupci vodí děti do mateřské školy v čase od 6:15 do 8:00 hodin. V 8:00 hodin se budova školy z bezpečnostních důvodů uzamyká. Pozdější příchod je možný pouze po předchozí dohodě s třídní učitelkou (např. při lékařském vyšetření), a to tak, aby nebyl narušen program a řízené činnosti dětí.</w:t>
      </w:r>
    </w:p>
    <w:p w14:paraId="2E1C1F66" w14:textId="77777777" w:rsidR="00A573AF" w:rsidRDefault="00A573AF" w:rsidP="0011750D">
      <w:pPr>
        <w:spacing w:line="360" w:lineRule="auto"/>
        <w:rPr>
          <w:sz w:val="24"/>
          <w:szCs w:val="24"/>
        </w:rPr>
      </w:pPr>
      <w:r w:rsidRPr="00A573AF">
        <w:rPr>
          <w:b/>
          <w:bCs/>
          <w:sz w:val="24"/>
          <w:szCs w:val="24"/>
        </w:rPr>
        <w:t>Předávání dětí:</w:t>
      </w:r>
      <w:r w:rsidRPr="00A573AF">
        <w:rPr>
          <w:sz w:val="24"/>
          <w:szCs w:val="24"/>
        </w:rPr>
        <w:t xml:space="preserve"> Zákonný zástupce je povinen přivést dítě až do třídy a osobně ho předat pedagogickému pracovníkovi. Teprve tímto okamžikem přebírá mateřská škola odpovědnost za bezpečnost dítěte. Pouhé puštění dítěte do budovy bez osobního předání je nepřípustné.</w:t>
      </w:r>
    </w:p>
    <w:p w14:paraId="5A58F641" w14:textId="77777777" w:rsidR="0011750D" w:rsidRDefault="0011750D" w:rsidP="0011750D">
      <w:pPr>
        <w:spacing w:line="360" w:lineRule="auto"/>
        <w:rPr>
          <w:sz w:val="24"/>
          <w:szCs w:val="24"/>
        </w:rPr>
      </w:pPr>
    </w:p>
    <w:p w14:paraId="0B900C5A" w14:textId="6E39497E" w:rsidR="00A573AF" w:rsidRPr="00A573AF" w:rsidRDefault="00A573AF" w:rsidP="00A573AF">
      <w:pPr>
        <w:spacing w:line="360" w:lineRule="auto"/>
        <w:ind w:left="720"/>
        <w:jc w:val="center"/>
        <w:rPr>
          <w:sz w:val="24"/>
          <w:szCs w:val="24"/>
        </w:rPr>
      </w:pPr>
      <w:r>
        <w:rPr>
          <w:sz w:val="24"/>
          <w:szCs w:val="24"/>
        </w:rPr>
        <w:t>-5-</w:t>
      </w:r>
    </w:p>
    <w:p w14:paraId="07ED466D" w14:textId="7CC4A54F" w:rsidR="00A573AF" w:rsidRPr="00A573AF" w:rsidRDefault="00A573AF" w:rsidP="00066E7B">
      <w:pPr>
        <w:spacing w:line="360" w:lineRule="auto"/>
        <w:rPr>
          <w:sz w:val="24"/>
          <w:szCs w:val="24"/>
        </w:rPr>
      </w:pPr>
      <w:r w:rsidRPr="00A573AF">
        <w:rPr>
          <w:b/>
          <w:bCs/>
          <w:sz w:val="24"/>
          <w:szCs w:val="24"/>
        </w:rPr>
        <w:lastRenderedPageBreak/>
        <w:t xml:space="preserve">Vyzvedávání dětí: </w:t>
      </w:r>
      <w:r w:rsidRPr="00A573AF">
        <w:rPr>
          <w:sz w:val="24"/>
          <w:szCs w:val="24"/>
        </w:rPr>
        <w:t>odchod dětí z mateřské školy domů je možný:</w:t>
      </w:r>
    </w:p>
    <w:p w14:paraId="34B38A2E" w14:textId="77777777" w:rsidR="00A573AF" w:rsidRPr="0011750D" w:rsidRDefault="00A573AF" w:rsidP="0011750D">
      <w:pPr>
        <w:pStyle w:val="Odstavecseseznamem"/>
        <w:numPr>
          <w:ilvl w:val="0"/>
          <w:numId w:val="38"/>
        </w:numPr>
        <w:spacing w:line="360" w:lineRule="auto"/>
        <w:rPr>
          <w:sz w:val="24"/>
          <w:szCs w:val="24"/>
        </w:rPr>
      </w:pPr>
      <w:r w:rsidRPr="0011750D">
        <w:rPr>
          <w:sz w:val="24"/>
          <w:szCs w:val="24"/>
        </w:rPr>
        <w:t>po obědě v čase od 12:00 do 12:30 hodin,</w:t>
      </w:r>
    </w:p>
    <w:p w14:paraId="66C8E498" w14:textId="77777777" w:rsidR="00A573AF" w:rsidRPr="0011750D" w:rsidRDefault="00A573AF" w:rsidP="0011750D">
      <w:pPr>
        <w:pStyle w:val="Odstavecseseznamem"/>
        <w:numPr>
          <w:ilvl w:val="0"/>
          <w:numId w:val="38"/>
        </w:numPr>
        <w:spacing w:line="360" w:lineRule="auto"/>
        <w:rPr>
          <w:sz w:val="24"/>
          <w:szCs w:val="24"/>
        </w:rPr>
      </w:pPr>
      <w:r w:rsidRPr="0011750D">
        <w:rPr>
          <w:sz w:val="24"/>
          <w:szCs w:val="24"/>
        </w:rPr>
        <w:t>odpoledne v čase od 14:45 do 16:15 hodin.</w:t>
      </w:r>
    </w:p>
    <w:p w14:paraId="43F68BE9" w14:textId="77777777" w:rsidR="00A573AF" w:rsidRPr="00A573AF" w:rsidRDefault="00A573AF" w:rsidP="00066E7B">
      <w:pPr>
        <w:spacing w:line="360" w:lineRule="auto"/>
        <w:rPr>
          <w:b/>
          <w:bCs/>
          <w:sz w:val="24"/>
          <w:szCs w:val="24"/>
        </w:rPr>
      </w:pPr>
      <w:r w:rsidRPr="00A573AF">
        <w:rPr>
          <w:b/>
          <w:bCs/>
          <w:sz w:val="24"/>
          <w:szCs w:val="24"/>
        </w:rPr>
        <w:t xml:space="preserve">Oprávnění k vyzvedávání: </w:t>
      </w:r>
      <w:r w:rsidRPr="00A573AF">
        <w:rPr>
          <w:sz w:val="24"/>
          <w:szCs w:val="24"/>
        </w:rPr>
        <w:t>Děti jsou vydávány pouze jejich zákonným zástupcům. Jiným osobám (včetně nezletilých sourozenců) může být dítě vydáno pouze na základě písemného pověření (zmocnění ke zproštění odpovědnosti), které rodiče odevzdají předem. Bez tohoto písemného dokladu nebude dítě cizí osobě vydáno.</w:t>
      </w:r>
    </w:p>
    <w:p w14:paraId="64624AAD" w14:textId="77777777" w:rsidR="00A573AF" w:rsidRPr="00A573AF" w:rsidRDefault="00A573AF" w:rsidP="00A573AF">
      <w:pPr>
        <w:spacing w:line="360" w:lineRule="auto"/>
        <w:rPr>
          <w:sz w:val="24"/>
          <w:szCs w:val="24"/>
        </w:rPr>
      </w:pPr>
      <w:r w:rsidRPr="00A573AF">
        <w:rPr>
          <w:b/>
          <w:bCs/>
          <w:sz w:val="24"/>
          <w:szCs w:val="24"/>
        </w:rPr>
        <w:t xml:space="preserve">Postup při nevyzvednutí dítěte: </w:t>
      </w:r>
      <w:r w:rsidRPr="00A573AF">
        <w:rPr>
          <w:sz w:val="24"/>
          <w:szCs w:val="24"/>
        </w:rPr>
        <w:t>Pokud si zákonný zástupce nebo pověřená osoba nevyzvedne dítě do konce provozní doby (do 16:15 hodin), pedagogický pracovník:</w:t>
      </w:r>
    </w:p>
    <w:p w14:paraId="29D7B14E" w14:textId="77777777" w:rsidR="00A573AF" w:rsidRPr="00A573AF" w:rsidRDefault="00A573AF" w:rsidP="00A573AF">
      <w:pPr>
        <w:numPr>
          <w:ilvl w:val="1"/>
          <w:numId w:val="25"/>
        </w:numPr>
        <w:spacing w:line="360" w:lineRule="auto"/>
        <w:rPr>
          <w:sz w:val="24"/>
          <w:szCs w:val="24"/>
        </w:rPr>
      </w:pPr>
      <w:r w:rsidRPr="00A573AF">
        <w:rPr>
          <w:sz w:val="24"/>
          <w:szCs w:val="24"/>
        </w:rPr>
        <w:t>telefonicky kontaktuje zákonné zástupce a pověřené osoby,</w:t>
      </w:r>
    </w:p>
    <w:p w14:paraId="52B9CABC" w14:textId="77777777" w:rsidR="00A573AF" w:rsidRPr="00A573AF" w:rsidRDefault="00A573AF" w:rsidP="00A573AF">
      <w:pPr>
        <w:numPr>
          <w:ilvl w:val="1"/>
          <w:numId w:val="25"/>
        </w:numPr>
        <w:spacing w:line="360" w:lineRule="auto"/>
        <w:rPr>
          <w:sz w:val="24"/>
          <w:szCs w:val="24"/>
        </w:rPr>
      </w:pPr>
      <w:r w:rsidRPr="00A573AF">
        <w:rPr>
          <w:sz w:val="24"/>
          <w:szCs w:val="24"/>
        </w:rPr>
        <w:t>setrvá s dítětem v MŠ a informuje vedení školy.</w:t>
      </w:r>
    </w:p>
    <w:p w14:paraId="3CA3807D" w14:textId="77777777" w:rsidR="00A573AF" w:rsidRPr="00A573AF" w:rsidRDefault="00A573AF" w:rsidP="00A573AF">
      <w:pPr>
        <w:numPr>
          <w:ilvl w:val="1"/>
          <w:numId w:val="25"/>
        </w:numPr>
        <w:spacing w:line="360" w:lineRule="auto"/>
        <w:rPr>
          <w:sz w:val="24"/>
          <w:szCs w:val="24"/>
        </w:rPr>
      </w:pPr>
      <w:r w:rsidRPr="00A573AF">
        <w:rPr>
          <w:sz w:val="24"/>
          <w:szCs w:val="24"/>
        </w:rPr>
        <w:t>Pokud se nepodaří rodiče kontaktovat, postupuje škola podle platných právních předpisů a kontaktuje orgán sociálně-právní ochrany dětí (OSPOD) nebo Policii ČR. Pobyt pedagoga s dítětem po provozní době může být posuzován jako porušení školního řádu.</w:t>
      </w:r>
    </w:p>
    <w:p w14:paraId="75DEB649" w14:textId="21EC08F0" w:rsidR="008D2079" w:rsidRPr="00A573AF" w:rsidRDefault="00A573AF" w:rsidP="008D2079">
      <w:pPr>
        <w:spacing w:line="360" w:lineRule="auto"/>
        <w:rPr>
          <w:sz w:val="24"/>
          <w:szCs w:val="24"/>
        </w:rPr>
      </w:pPr>
      <w:r w:rsidRPr="00A573AF">
        <w:rPr>
          <w:b/>
          <w:bCs/>
          <w:sz w:val="24"/>
          <w:szCs w:val="24"/>
        </w:rPr>
        <w:t xml:space="preserve">Omezení a přerušení provozu: </w:t>
      </w:r>
      <w:r w:rsidRPr="00A573AF">
        <w:rPr>
          <w:sz w:val="24"/>
          <w:szCs w:val="24"/>
        </w:rPr>
        <w:t>Provoz mateřské školy bývá přerušen v měsících červenci a srpnu (zpravidla z důvodu údržby a čerpání dovolených). Rozsah omezení nebo přerušení provozu oznamuje ředitel školy zákonným zástupcům nejméně dva měsíce předem. Provoz lze omezit či přerušit i v období vánočních prázdnin nebo z mimořádných organizačních a technických důvodů.</w:t>
      </w:r>
    </w:p>
    <w:p w14:paraId="7C03F2C5" w14:textId="77777777" w:rsidR="008D2079" w:rsidRDefault="008D2079" w:rsidP="008D2079">
      <w:pPr>
        <w:spacing w:line="360" w:lineRule="auto"/>
        <w:rPr>
          <w:sz w:val="24"/>
          <w:szCs w:val="24"/>
        </w:rPr>
      </w:pPr>
      <w:r w:rsidRPr="00B36DD9">
        <w:rPr>
          <w:sz w:val="24"/>
          <w:szCs w:val="24"/>
        </w:rPr>
        <w:t xml:space="preserve">   MŠ</w:t>
      </w:r>
      <w:r>
        <w:rPr>
          <w:sz w:val="24"/>
          <w:szCs w:val="24"/>
        </w:rPr>
        <w:t xml:space="preserve"> má zabudovaný kamerový systém se zvonkem, který funguje v případě potřeby po celou dobu provozu MŠ z důvodu zabezpečení objektu MŠ a zamezení pohybu cizích osob.</w:t>
      </w:r>
    </w:p>
    <w:p w14:paraId="3E857145" w14:textId="77777777" w:rsidR="008D2079" w:rsidRDefault="008D2079" w:rsidP="008D2079">
      <w:pPr>
        <w:spacing w:line="360" w:lineRule="auto"/>
        <w:rPr>
          <w:sz w:val="24"/>
          <w:szCs w:val="24"/>
        </w:rPr>
      </w:pPr>
    </w:p>
    <w:p w14:paraId="45CFE937" w14:textId="77777777" w:rsidR="00A573AF" w:rsidRDefault="00A573AF" w:rsidP="008D2079">
      <w:pPr>
        <w:spacing w:line="360" w:lineRule="auto"/>
        <w:rPr>
          <w:sz w:val="24"/>
          <w:szCs w:val="24"/>
        </w:rPr>
      </w:pPr>
    </w:p>
    <w:p w14:paraId="398E1572" w14:textId="77777777" w:rsidR="00A573AF" w:rsidRDefault="00A573AF" w:rsidP="008D2079">
      <w:pPr>
        <w:spacing w:line="360" w:lineRule="auto"/>
        <w:rPr>
          <w:sz w:val="24"/>
          <w:szCs w:val="24"/>
        </w:rPr>
      </w:pPr>
    </w:p>
    <w:p w14:paraId="24F63C84" w14:textId="77777777" w:rsidR="00A573AF" w:rsidRDefault="00A573AF" w:rsidP="008D2079">
      <w:pPr>
        <w:spacing w:line="360" w:lineRule="auto"/>
        <w:rPr>
          <w:sz w:val="24"/>
          <w:szCs w:val="24"/>
        </w:rPr>
      </w:pPr>
    </w:p>
    <w:p w14:paraId="5D54070B" w14:textId="25BA4BB0" w:rsidR="00A573AF" w:rsidRDefault="00A573AF" w:rsidP="00A573AF">
      <w:pPr>
        <w:spacing w:line="360" w:lineRule="auto"/>
        <w:jc w:val="center"/>
        <w:rPr>
          <w:sz w:val="24"/>
          <w:szCs w:val="24"/>
        </w:rPr>
      </w:pPr>
      <w:r>
        <w:rPr>
          <w:sz w:val="24"/>
          <w:szCs w:val="24"/>
        </w:rPr>
        <w:t>-6-</w:t>
      </w:r>
    </w:p>
    <w:p w14:paraId="205727BB" w14:textId="2045E237" w:rsidR="008D2079" w:rsidRPr="00891CF6" w:rsidRDefault="00891CF6" w:rsidP="0011750D">
      <w:pPr>
        <w:spacing w:line="360" w:lineRule="auto"/>
        <w:ind w:left="360" w:firstLine="348"/>
        <w:rPr>
          <w:b/>
          <w:bCs/>
          <w:sz w:val="24"/>
          <w:szCs w:val="24"/>
        </w:rPr>
      </w:pPr>
      <w:r>
        <w:rPr>
          <w:b/>
          <w:bCs/>
          <w:sz w:val="24"/>
          <w:szCs w:val="24"/>
        </w:rPr>
        <w:lastRenderedPageBreak/>
        <w:t>6.</w:t>
      </w:r>
      <w:r>
        <w:rPr>
          <w:b/>
          <w:bCs/>
          <w:sz w:val="24"/>
          <w:szCs w:val="24"/>
        </w:rPr>
        <w:tab/>
      </w:r>
      <w:r w:rsidR="00B80B78" w:rsidRPr="00891CF6">
        <w:rPr>
          <w:b/>
          <w:bCs/>
          <w:sz w:val="24"/>
          <w:szCs w:val="24"/>
        </w:rPr>
        <w:t>Bezpečnost a ochrana zdraví dětí</w:t>
      </w:r>
    </w:p>
    <w:p w14:paraId="0E75B5F9" w14:textId="45EC5AB2" w:rsidR="00B80B78" w:rsidRPr="00B80B78" w:rsidRDefault="00B80B78" w:rsidP="00B80B78">
      <w:pPr>
        <w:spacing w:line="360" w:lineRule="auto"/>
        <w:rPr>
          <w:b/>
          <w:bCs/>
          <w:sz w:val="24"/>
          <w:szCs w:val="24"/>
        </w:rPr>
      </w:pPr>
      <w:r>
        <w:rPr>
          <w:sz w:val="24"/>
          <w:szCs w:val="24"/>
        </w:rPr>
        <w:t xml:space="preserve">   </w:t>
      </w:r>
      <w:r w:rsidRPr="00B80B78">
        <w:rPr>
          <w:b/>
          <w:bCs/>
          <w:sz w:val="24"/>
          <w:szCs w:val="24"/>
        </w:rPr>
        <w:t>Odpovědnost za bezpečnost</w:t>
      </w:r>
    </w:p>
    <w:p w14:paraId="54D2B918" w14:textId="77777777" w:rsidR="00B80B78" w:rsidRPr="00B80B78" w:rsidRDefault="00B80B78" w:rsidP="00B80B78">
      <w:pPr>
        <w:numPr>
          <w:ilvl w:val="0"/>
          <w:numId w:val="26"/>
        </w:numPr>
        <w:spacing w:line="360" w:lineRule="auto"/>
        <w:rPr>
          <w:sz w:val="24"/>
          <w:szCs w:val="24"/>
        </w:rPr>
      </w:pPr>
      <w:r w:rsidRPr="00B80B78">
        <w:rPr>
          <w:sz w:val="24"/>
          <w:szCs w:val="24"/>
        </w:rPr>
        <w:t>Škola odpovídá za bezpečnost dětí od doby jejich osobního převzetí pedagogem od zákonného zástupce (nebo pověřené osoby) až do doby jejich opětovného osobního předání rodičům či zmocněncům.</w:t>
      </w:r>
    </w:p>
    <w:p w14:paraId="3313AAEE" w14:textId="77777777" w:rsidR="00B80B78" w:rsidRDefault="00B80B78" w:rsidP="00B80B78">
      <w:pPr>
        <w:numPr>
          <w:ilvl w:val="0"/>
          <w:numId w:val="26"/>
        </w:numPr>
        <w:spacing w:line="360" w:lineRule="auto"/>
        <w:rPr>
          <w:sz w:val="24"/>
          <w:szCs w:val="24"/>
        </w:rPr>
      </w:pPr>
      <w:r w:rsidRPr="00B80B78">
        <w:rPr>
          <w:sz w:val="24"/>
          <w:szCs w:val="24"/>
        </w:rPr>
        <w:t>Při specifických činnostech (např. práce v koutcích CA s nůžkami či drobným materiálem) jsou děti předem poučeny o bezpečném chování.</w:t>
      </w:r>
    </w:p>
    <w:p w14:paraId="4D5CE44F" w14:textId="31123146" w:rsidR="00AE666D" w:rsidRPr="00B80B78" w:rsidRDefault="00AE666D" w:rsidP="00AE666D">
      <w:pPr>
        <w:numPr>
          <w:ilvl w:val="0"/>
          <w:numId w:val="26"/>
        </w:numPr>
        <w:spacing w:line="360" w:lineRule="auto"/>
        <w:rPr>
          <w:sz w:val="24"/>
          <w:szCs w:val="24"/>
        </w:rPr>
      </w:pPr>
      <w:r w:rsidRPr="00AE666D">
        <w:rPr>
          <w:sz w:val="24"/>
          <w:szCs w:val="24"/>
        </w:rPr>
        <w:t>Bezpečnost při</w:t>
      </w:r>
      <w:r>
        <w:rPr>
          <w:sz w:val="24"/>
          <w:szCs w:val="24"/>
        </w:rPr>
        <w:t xml:space="preserve"> veškerých</w:t>
      </w:r>
      <w:r w:rsidRPr="00AE666D">
        <w:rPr>
          <w:sz w:val="24"/>
          <w:szCs w:val="24"/>
        </w:rPr>
        <w:t xml:space="preserve"> pohybových aktivitách</w:t>
      </w:r>
      <w:r>
        <w:rPr>
          <w:sz w:val="24"/>
          <w:szCs w:val="24"/>
        </w:rPr>
        <w:t xml:space="preserve">, využíváním školní zahrady a školního </w:t>
      </w:r>
      <w:proofErr w:type="gramStart"/>
      <w:r>
        <w:rPr>
          <w:sz w:val="24"/>
          <w:szCs w:val="24"/>
        </w:rPr>
        <w:t xml:space="preserve">hřiště - </w:t>
      </w:r>
      <w:r w:rsidRPr="00AE666D">
        <w:rPr>
          <w:sz w:val="24"/>
          <w:szCs w:val="24"/>
        </w:rPr>
        <w:t>Před</w:t>
      </w:r>
      <w:proofErr w:type="gramEnd"/>
      <w:r w:rsidRPr="00AE666D">
        <w:rPr>
          <w:sz w:val="24"/>
          <w:szCs w:val="24"/>
        </w:rPr>
        <w:t xml:space="preserve"> zahájením každé pohybové či sportovní aktivity jsou děti seznámeny s bezpečnými pravidly chování a správným používáním náčiní či herních prvků. Vzhledem k věkově smíšené třídě jsou aktivity organizovány tak, aby odpovídaly individuálním možnostem dětí a starší děti braly ohled na bezpečnost mladších kamarádů.</w:t>
      </w:r>
    </w:p>
    <w:p w14:paraId="528C5DEF" w14:textId="262E17A0" w:rsidR="00B80B78" w:rsidRDefault="00B80B78" w:rsidP="00B80B78">
      <w:pPr>
        <w:numPr>
          <w:ilvl w:val="0"/>
          <w:numId w:val="26"/>
        </w:numPr>
        <w:spacing w:line="360" w:lineRule="auto"/>
        <w:rPr>
          <w:sz w:val="24"/>
          <w:szCs w:val="24"/>
        </w:rPr>
      </w:pPr>
      <w:r w:rsidRPr="00B80B78">
        <w:rPr>
          <w:sz w:val="24"/>
          <w:szCs w:val="24"/>
        </w:rPr>
        <w:t>Vzhledem k tomu, že se jedná o věkově smíšenou třídu, starší děti jsou vedeny k ohleduplnosti vůči mladším dětem a mladší děti k respektování her a práce starších kamarádů.</w:t>
      </w:r>
    </w:p>
    <w:p w14:paraId="63121A06" w14:textId="5B20DB11" w:rsidR="00DE3F90" w:rsidRDefault="00DE3F90" w:rsidP="00B80B78">
      <w:pPr>
        <w:numPr>
          <w:ilvl w:val="0"/>
          <w:numId w:val="26"/>
        </w:numPr>
        <w:spacing w:line="360" w:lineRule="auto"/>
        <w:rPr>
          <w:sz w:val="24"/>
          <w:szCs w:val="24"/>
        </w:rPr>
      </w:pPr>
      <w:r w:rsidRPr="00DE3F90">
        <w:rPr>
          <w:sz w:val="24"/>
          <w:szCs w:val="24"/>
        </w:rPr>
        <w:t>Při přesunech dětí při pobytu mimo území mateřské školy po pozemních komunikacích se pedagogický dohled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14:paraId="55006583" w14:textId="43E221C9" w:rsidR="00DE3F90" w:rsidRDefault="00DE3F90" w:rsidP="008D5737">
      <w:pPr>
        <w:numPr>
          <w:ilvl w:val="0"/>
          <w:numId w:val="26"/>
        </w:numPr>
        <w:spacing w:line="360" w:lineRule="auto"/>
        <w:rPr>
          <w:sz w:val="24"/>
          <w:szCs w:val="24"/>
        </w:rPr>
      </w:pPr>
      <w:r>
        <w:rPr>
          <w:sz w:val="24"/>
          <w:szCs w:val="24"/>
        </w:rPr>
        <w:t>Při pobytu v přírodě se v</w:t>
      </w:r>
      <w:r w:rsidRPr="00DE3F90">
        <w:rPr>
          <w:sz w:val="24"/>
          <w:szCs w:val="24"/>
        </w:rPr>
        <w:t>yužívají pouze známá bezpečná místa, učitelé dbají, aby děti neopustily vymezené prostranství.</w:t>
      </w:r>
    </w:p>
    <w:p w14:paraId="03C0B12C" w14:textId="3F6B9CD0" w:rsidR="008D5737" w:rsidRDefault="008D5737" w:rsidP="008D5737">
      <w:pPr>
        <w:numPr>
          <w:ilvl w:val="0"/>
          <w:numId w:val="26"/>
        </w:numPr>
        <w:spacing w:line="360" w:lineRule="auto"/>
        <w:rPr>
          <w:sz w:val="24"/>
          <w:szCs w:val="24"/>
        </w:rPr>
      </w:pPr>
      <w:r w:rsidRPr="008D5737">
        <w:rPr>
          <w:sz w:val="24"/>
          <w:szCs w:val="24"/>
        </w:rPr>
        <w:t>Učitelé před pobytem dětí zkontrolují prostor a odstraní všechny nebezpečné věci a překážky (sklo, hřebíky, plechovky, ostré velké kameny apod.).</w:t>
      </w:r>
    </w:p>
    <w:p w14:paraId="0267C317" w14:textId="0A20DD6D" w:rsidR="00AE666D" w:rsidRPr="00AE666D" w:rsidRDefault="00AE666D" w:rsidP="00AE666D">
      <w:pPr>
        <w:spacing w:line="360" w:lineRule="auto"/>
        <w:ind w:left="720"/>
        <w:jc w:val="center"/>
        <w:rPr>
          <w:sz w:val="24"/>
          <w:szCs w:val="24"/>
        </w:rPr>
      </w:pPr>
      <w:r>
        <w:rPr>
          <w:sz w:val="24"/>
          <w:szCs w:val="24"/>
        </w:rPr>
        <w:t>-7-</w:t>
      </w:r>
    </w:p>
    <w:p w14:paraId="3E3FE3B6" w14:textId="21F90F5E" w:rsidR="00DE6895" w:rsidRPr="00DE6895" w:rsidRDefault="00DE6895" w:rsidP="00DE6895">
      <w:pPr>
        <w:spacing w:line="360" w:lineRule="auto"/>
        <w:rPr>
          <w:sz w:val="24"/>
          <w:szCs w:val="24"/>
        </w:rPr>
      </w:pPr>
      <w:r w:rsidRPr="00DE6895">
        <w:rPr>
          <w:b/>
          <w:bCs/>
          <w:sz w:val="24"/>
          <w:szCs w:val="24"/>
        </w:rPr>
        <w:lastRenderedPageBreak/>
        <w:t>Postup při úrazech, poskytování první pomoci a ošetření</w:t>
      </w:r>
    </w:p>
    <w:p w14:paraId="340F9F20" w14:textId="77777777" w:rsidR="00DE6895" w:rsidRPr="00DE6895" w:rsidRDefault="00DE6895" w:rsidP="00DE6895">
      <w:pPr>
        <w:numPr>
          <w:ilvl w:val="0"/>
          <w:numId w:val="40"/>
        </w:numPr>
        <w:spacing w:line="360" w:lineRule="auto"/>
        <w:rPr>
          <w:sz w:val="24"/>
          <w:szCs w:val="24"/>
        </w:rPr>
      </w:pPr>
      <w:r w:rsidRPr="00DE6895">
        <w:rPr>
          <w:b/>
          <w:bCs/>
          <w:sz w:val="24"/>
          <w:szCs w:val="24"/>
        </w:rPr>
        <w:t>Prevence a poučení:</w:t>
      </w:r>
      <w:r w:rsidRPr="00DE6895">
        <w:rPr>
          <w:sz w:val="24"/>
          <w:szCs w:val="24"/>
        </w:rPr>
        <w:t xml:space="preserve"> Všechny děti jsou na začátku školního roku a průběžně během celého roku (před každou aktivitou mimo areál MŠ, před prázdninami apod.) pedagogickými pracovníky poučeny o bezpečném chování a pravidlech prevence úrazů. Poučení je zaznamenáno v třídní knize.</w:t>
      </w:r>
    </w:p>
    <w:p w14:paraId="56585894" w14:textId="77777777" w:rsidR="00DE6895" w:rsidRPr="00DE6895" w:rsidRDefault="00DE6895" w:rsidP="00DE6895">
      <w:pPr>
        <w:numPr>
          <w:ilvl w:val="0"/>
          <w:numId w:val="40"/>
        </w:numPr>
        <w:spacing w:line="360" w:lineRule="auto"/>
        <w:rPr>
          <w:sz w:val="24"/>
          <w:szCs w:val="24"/>
        </w:rPr>
      </w:pPr>
      <w:r w:rsidRPr="00DE6895">
        <w:rPr>
          <w:b/>
          <w:bCs/>
          <w:sz w:val="24"/>
          <w:szCs w:val="24"/>
        </w:rPr>
        <w:t>První pomoc a zajištění péče:</w:t>
      </w:r>
      <w:r w:rsidRPr="00DE6895">
        <w:rPr>
          <w:sz w:val="24"/>
          <w:szCs w:val="24"/>
        </w:rPr>
        <w:t xml:space="preserve"> V případě, že dojde k úrazu dítěte, je pedagogický (nebo jiný přítomný) pracovník povinen okamžitě jednat:</w:t>
      </w:r>
    </w:p>
    <w:p w14:paraId="164B0A52" w14:textId="77777777" w:rsidR="00DE6895" w:rsidRPr="00DE6895" w:rsidRDefault="00DE6895" w:rsidP="00DE6895">
      <w:pPr>
        <w:numPr>
          <w:ilvl w:val="1"/>
          <w:numId w:val="40"/>
        </w:numPr>
        <w:spacing w:line="360" w:lineRule="auto"/>
        <w:rPr>
          <w:sz w:val="24"/>
          <w:szCs w:val="24"/>
        </w:rPr>
      </w:pPr>
      <w:r w:rsidRPr="00DE6895">
        <w:rPr>
          <w:sz w:val="24"/>
          <w:szCs w:val="24"/>
        </w:rPr>
        <w:t>Poskytnout dítěti první pomoc (každé pracoviště je vybaveno lékárničkou první pomoci).</w:t>
      </w:r>
    </w:p>
    <w:p w14:paraId="57D7BC7C" w14:textId="77777777" w:rsidR="00DE6895" w:rsidRPr="00DE6895" w:rsidRDefault="00DE6895" w:rsidP="00DE6895">
      <w:pPr>
        <w:numPr>
          <w:ilvl w:val="1"/>
          <w:numId w:val="40"/>
        </w:numPr>
        <w:spacing w:line="360" w:lineRule="auto"/>
        <w:rPr>
          <w:sz w:val="24"/>
          <w:szCs w:val="24"/>
        </w:rPr>
      </w:pPr>
      <w:r w:rsidRPr="00DE6895">
        <w:rPr>
          <w:sz w:val="24"/>
          <w:szCs w:val="24"/>
        </w:rPr>
        <w:t>Bezodkladně informovat vedení mateřské školy.</w:t>
      </w:r>
    </w:p>
    <w:p w14:paraId="16ABF4EE" w14:textId="7CDFE009" w:rsidR="00DE6895" w:rsidRPr="00AE666D" w:rsidRDefault="00DE6895" w:rsidP="00DE6895">
      <w:pPr>
        <w:numPr>
          <w:ilvl w:val="1"/>
          <w:numId w:val="40"/>
        </w:numPr>
        <w:spacing w:line="360" w:lineRule="auto"/>
        <w:rPr>
          <w:sz w:val="24"/>
          <w:szCs w:val="24"/>
        </w:rPr>
      </w:pPr>
      <w:r w:rsidRPr="00DE6895">
        <w:rPr>
          <w:sz w:val="24"/>
          <w:szCs w:val="24"/>
        </w:rPr>
        <w:t>V případě vážnějšího zranění nebo pochybností o zdravotním stavu ihned volat zdravotnickou záchrannou službu (linku 155).</w:t>
      </w:r>
    </w:p>
    <w:p w14:paraId="25B71EA0" w14:textId="77777777" w:rsidR="00DE6895" w:rsidRPr="00DE6895" w:rsidRDefault="00DE6895" w:rsidP="00DE6895">
      <w:pPr>
        <w:numPr>
          <w:ilvl w:val="0"/>
          <w:numId w:val="40"/>
        </w:numPr>
        <w:spacing w:line="360" w:lineRule="auto"/>
        <w:rPr>
          <w:sz w:val="24"/>
          <w:szCs w:val="24"/>
        </w:rPr>
      </w:pPr>
      <w:r w:rsidRPr="00DE6895">
        <w:rPr>
          <w:b/>
          <w:bCs/>
          <w:sz w:val="24"/>
          <w:szCs w:val="24"/>
        </w:rPr>
        <w:t>Informování zákonných zástupců:</w:t>
      </w:r>
      <w:r w:rsidRPr="00DE6895">
        <w:rPr>
          <w:sz w:val="24"/>
          <w:szCs w:val="24"/>
        </w:rPr>
        <w:t xml:space="preserve"> O každém, i drobném úrazu (např. povrchové odřeniny, modřiny, štípnutí hmyzem) je pedagogický pracovník povinen bez zbytečného odkladu informovat zákonné zástupce dítěte (telefonicky, případně osobně při předávání dítěte). U vážnějších úrazů nebo při volání RZP jsou rodiče kontaktováni okamžitě. Zákonní zástupci jsou povinni udržovat své kontaktní údaje (telefonní čísla) neustále aktuální.</w:t>
      </w:r>
    </w:p>
    <w:p w14:paraId="00195D04" w14:textId="19F60002" w:rsidR="00DE6895" w:rsidRPr="00B80B78" w:rsidRDefault="00DE6895" w:rsidP="00DE6895">
      <w:pPr>
        <w:numPr>
          <w:ilvl w:val="0"/>
          <w:numId w:val="40"/>
        </w:numPr>
        <w:spacing w:line="360" w:lineRule="auto"/>
        <w:rPr>
          <w:sz w:val="24"/>
          <w:szCs w:val="24"/>
        </w:rPr>
      </w:pPr>
      <w:r w:rsidRPr="00DE6895">
        <w:rPr>
          <w:b/>
          <w:bCs/>
          <w:sz w:val="24"/>
          <w:szCs w:val="24"/>
        </w:rPr>
        <w:t>Doprovod dítěte k lékaři:</w:t>
      </w:r>
      <w:r w:rsidRPr="00DE6895">
        <w:rPr>
          <w:sz w:val="24"/>
          <w:szCs w:val="24"/>
        </w:rPr>
        <w:t xml:space="preserve"> Pokud zranění vyžaduje lékařské ošetření, ale není nutný zásah záchranné služby (např. podezření na zlomeninu prstu, tržná rána na šití), škola neprodleně vyzve rodiče, aby si dítě převzali a k lékaři ho dopravili sami. Pokud nelze rodiče sehnat, zajistí doprovod dítěte k lékaři (či do nemocnice) určený zaměstnanec MŠ, který s dítětem setrvá do doby, než si ho rodiče převezmou.</w:t>
      </w:r>
    </w:p>
    <w:p w14:paraId="09C88D4D" w14:textId="18DE0DBB" w:rsidR="00B80B78" w:rsidRPr="00B80B78" w:rsidRDefault="00B80B78" w:rsidP="00B80B78">
      <w:pPr>
        <w:spacing w:line="360" w:lineRule="auto"/>
        <w:rPr>
          <w:b/>
          <w:bCs/>
          <w:sz w:val="24"/>
          <w:szCs w:val="24"/>
        </w:rPr>
      </w:pPr>
      <w:r>
        <w:rPr>
          <w:b/>
          <w:bCs/>
          <w:sz w:val="24"/>
          <w:szCs w:val="24"/>
        </w:rPr>
        <w:t xml:space="preserve">   </w:t>
      </w:r>
      <w:r w:rsidRPr="00B80B78">
        <w:rPr>
          <w:b/>
          <w:bCs/>
          <w:sz w:val="24"/>
          <w:szCs w:val="24"/>
        </w:rPr>
        <w:t>Prevence šíření infekčních onemocnění (Zdravé dítě v MŠ)</w:t>
      </w:r>
    </w:p>
    <w:p w14:paraId="6DE18116" w14:textId="77777777" w:rsidR="00B80B78" w:rsidRDefault="00B80B78" w:rsidP="00B80B78">
      <w:pPr>
        <w:numPr>
          <w:ilvl w:val="0"/>
          <w:numId w:val="27"/>
        </w:numPr>
        <w:spacing w:line="360" w:lineRule="auto"/>
        <w:rPr>
          <w:sz w:val="24"/>
          <w:szCs w:val="24"/>
        </w:rPr>
      </w:pPr>
      <w:r w:rsidRPr="00B80B78">
        <w:rPr>
          <w:sz w:val="24"/>
          <w:szCs w:val="24"/>
        </w:rPr>
        <w:t>Do mateřské školy lze přivést pouze dítě zcela zdravé, které nevykazuje žádné známky infekčního či jiného onemocnění (např. zvýšená teplota, horečka, silný kašel, dušnost, průjem, zvracení, hnisavá rýma, zánět spojivek či parazitární onemocnění – vši).</w:t>
      </w:r>
    </w:p>
    <w:p w14:paraId="5E7DEDD9" w14:textId="76F3B465" w:rsidR="00AE666D" w:rsidRPr="00B80B78" w:rsidRDefault="00AE666D" w:rsidP="00AE666D">
      <w:pPr>
        <w:spacing w:line="360" w:lineRule="auto"/>
        <w:ind w:left="720"/>
        <w:jc w:val="center"/>
        <w:rPr>
          <w:sz w:val="24"/>
          <w:szCs w:val="24"/>
        </w:rPr>
      </w:pPr>
      <w:r>
        <w:rPr>
          <w:sz w:val="24"/>
          <w:szCs w:val="24"/>
        </w:rPr>
        <w:t>-8-</w:t>
      </w:r>
    </w:p>
    <w:p w14:paraId="7F221915" w14:textId="77777777" w:rsidR="00B80B78" w:rsidRPr="00B80B78" w:rsidRDefault="00B80B78" w:rsidP="00B80B78">
      <w:pPr>
        <w:numPr>
          <w:ilvl w:val="0"/>
          <w:numId w:val="27"/>
        </w:numPr>
        <w:spacing w:line="360" w:lineRule="auto"/>
        <w:rPr>
          <w:sz w:val="24"/>
          <w:szCs w:val="24"/>
        </w:rPr>
      </w:pPr>
      <w:r w:rsidRPr="00B80B78">
        <w:rPr>
          <w:sz w:val="24"/>
          <w:szCs w:val="24"/>
        </w:rPr>
        <w:lastRenderedPageBreak/>
        <w:t>Pedagogický pracovník má právo v rámci ranního filtru nepřijmout do třídy dítě, které vykazuje zjevné příznaky nemoci, v zájmu ochrany zdraví ostatních dětí a zaměstnanců.</w:t>
      </w:r>
    </w:p>
    <w:p w14:paraId="4115A2E2" w14:textId="2A9FE59F" w:rsidR="00B80B78" w:rsidRDefault="00B80B78" w:rsidP="00B80B78">
      <w:pPr>
        <w:numPr>
          <w:ilvl w:val="0"/>
          <w:numId w:val="27"/>
        </w:numPr>
        <w:spacing w:line="360" w:lineRule="auto"/>
        <w:rPr>
          <w:sz w:val="24"/>
          <w:szCs w:val="24"/>
        </w:rPr>
      </w:pPr>
      <w:r w:rsidRPr="00B80B78">
        <w:rPr>
          <w:sz w:val="24"/>
          <w:szCs w:val="24"/>
        </w:rPr>
        <w:t xml:space="preserve">Pokud dítě prodělalo infekční onemocnění nebo </w:t>
      </w:r>
      <w:proofErr w:type="spellStart"/>
      <w:r w:rsidRPr="00B80B78">
        <w:rPr>
          <w:sz w:val="24"/>
          <w:szCs w:val="24"/>
        </w:rPr>
        <w:t>pedikulózu</w:t>
      </w:r>
      <w:proofErr w:type="spellEnd"/>
      <w:r w:rsidRPr="00B80B78">
        <w:rPr>
          <w:sz w:val="24"/>
          <w:szCs w:val="24"/>
        </w:rPr>
        <w:t xml:space="preserve"> (vši), je zákonný zástupce povinen při návratu do MŠ garantovat, že je dítě zcela zdravé a zaléčené.</w:t>
      </w:r>
    </w:p>
    <w:p w14:paraId="0AE8B2D8" w14:textId="70801AC2" w:rsidR="00093301" w:rsidRPr="00093301" w:rsidRDefault="00093301" w:rsidP="00093301">
      <w:pPr>
        <w:pStyle w:val="Odstavecseseznamem"/>
        <w:numPr>
          <w:ilvl w:val="0"/>
          <w:numId w:val="27"/>
        </w:numPr>
        <w:spacing w:line="360" w:lineRule="auto"/>
        <w:rPr>
          <w:sz w:val="24"/>
          <w:szCs w:val="24"/>
        </w:rPr>
      </w:pPr>
      <w:r w:rsidRPr="00093301">
        <w:rPr>
          <w:sz w:val="24"/>
          <w:szCs w:val="24"/>
        </w:rPr>
        <w:t>Pokud bude dítě předáváno do MŠ nedoléčené nebo opakovaně s rýmou a kašlem, může učitelka vyžadovat písemné potvrzení od lékaře, které bude hrazeno MŠ.</w:t>
      </w:r>
    </w:p>
    <w:p w14:paraId="035923AB" w14:textId="77777777" w:rsidR="00B80B78" w:rsidRPr="00B80B78" w:rsidRDefault="008D2079" w:rsidP="00B80B78">
      <w:pPr>
        <w:spacing w:line="360" w:lineRule="auto"/>
        <w:rPr>
          <w:b/>
          <w:bCs/>
          <w:sz w:val="24"/>
          <w:szCs w:val="24"/>
        </w:rPr>
      </w:pPr>
      <w:r>
        <w:rPr>
          <w:sz w:val="24"/>
          <w:szCs w:val="24"/>
        </w:rPr>
        <w:t xml:space="preserve">   </w:t>
      </w:r>
      <w:r w:rsidR="00B80B78" w:rsidRPr="00B80B78">
        <w:rPr>
          <w:b/>
          <w:bCs/>
          <w:sz w:val="24"/>
          <w:szCs w:val="24"/>
        </w:rPr>
        <w:t>Postup při náhlém onemocnění během dne</w:t>
      </w:r>
    </w:p>
    <w:p w14:paraId="0DBA0BBA" w14:textId="77777777" w:rsidR="00B80B78" w:rsidRPr="00B80B78" w:rsidRDefault="00B80B78" w:rsidP="00B80B78">
      <w:pPr>
        <w:numPr>
          <w:ilvl w:val="0"/>
          <w:numId w:val="28"/>
        </w:numPr>
        <w:spacing w:line="360" w:lineRule="auto"/>
        <w:rPr>
          <w:sz w:val="24"/>
          <w:szCs w:val="24"/>
        </w:rPr>
      </w:pPr>
      <w:r w:rsidRPr="00B80B78">
        <w:rPr>
          <w:sz w:val="24"/>
          <w:szCs w:val="24"/>
        </w:rPr>
        <w:t>Pokud se u dítěte projeví známky onemocnění během pobytu v MŠ (teplota, zvracení, bolesti břicha apod.), pedagog neprodleně telefonicky kontaktuje zákonné zástupce.</w:t>
      </w:r>
    </w:p>
    <w:p w14:paraId="35608AD0" w14:textId="77777777" w:rsidR="00B80B78" w:rsidRDefault="00B80B78" w:rsidP="00B80B78">
      <w:pPr>
        <w:numPr>
          <w:ilvl w:val="0"/>
          <w:numId w:val="28"/>
        </w:numPr>
        <w:spacing w:line="360" w:lineRule="auto"/>
        <w:rPr>
          <w:sz w:val="24"/>
          <w:szCs w:val="24"/>
        </w:rPr>
      </w:pPr>
      <w:r w:rsidRPr="00B80B78">
        <w:rPr>
          <w:sz w:val="24"/>
          <w:szCs w:val="24"/>
        </w:rPr>
        <w:t>Dítě je okamžitě izolováno od kolektivu na klidné místo pod dohledem zaměstnance školy.</w:t>
      </w:r>
    </w:p>
    <w:p w14:paraId="4A9BE53C" w14:textId="3DEDF46B" w:rsidR="008D2079" w:rsidRPr="00093301" w:rsidRDefault="00B80B78" w:rsidP="00093301">
      <w:pPr>
        <w:numPr>
          <w:ilvl w:val="0"/>
          <w:numId w:val="28"/>
        </w:numPr>
        <w:spacing w:line="360" w:lineRule="auto"/>
        <w:rPr>
          <w:sz w:val="24"/>
          <w:szCs w:val="24"/>
        </w:rPr>
      </w:pPr>
      <w:r w:rsidRPr="00B80B78">
        <w:rPr>
          <w:sz w:val="24"/>
          <w:szCs w:val="24"/>
        </w:rPr>
        <w:t xml:space="preserve">Zákonný zástupce je povinen si dítě ze zdravotních důvodů </w:t>
      </w:r>
      <w:r w:rsidRPr="00B80B78">
        <w:rPr>
          <w:b/>
          <w:bCs/>
          <w:sz w:val="24"/>
          <w:szCs w:val="24"/>
        </w:rPr>
        <w:t>vyzvednout v co nejkratším možném čase</w:t>
      </w:r>
      <w:r w:rsidRPr="00B80B78">
        <w:rPr>
          <w:sz w:val="24"/>
          <w:szCs w:val="24"/>
        </w:rPr>
        <w:t xml:space="preserve"> od telefonického vyrozumění.</w:t>
      </w:r>
    </w:p>
    <w:p w14:paraId="01E38B72" w14:textId="77777777" w:rsidR="00093301" w:rsidRPr="00093301" w:rsidRDefault="00093301" w:rsidP="00093301">
      <w:pPr>
        <w:spacing w:line="360" w:lineRule="auto"/>
        <w:rPr>
          <w:b/>
          <w:bCs/>
          <w:sz w:val="24"/>
          <w:szCs w:val="24"/>
        </w:rPr>
      </w:pPr>
      <w:r w:rsidRPr="00093301">
        <w:rPr>
          <w:b/>
          <w:bCs/>
          <w:sz w:val="24"/>
          <w:szCs w:val="24"/>
        </w:rPr>
        <w:t>Podávání léků v MŠ</w:t>
      </w:r>
    </w:p>
    <w:p w14:paraId="116939CE" w14:textId="77777777" w:rsidR="00093301" w:rsidRPr="00093301" w:rsidRDefault="00093301" w:rsidP="00093301">
      <w:pPr>
        <w:numPr>
          <w:ilvl w:val="0"/>
          <w:numId w:val="29"/>
        </w:numPr>
        <w:spacing w:line="360" w:lineRule="auto"/>
        <w:rPr>
          <w:sz w:val="24"/>
          <w:szCs w:val="24"/>
        </w:rPr>
      </w:pPr>
      <w:r w:rsidRPr="00093301">
        <w:rPr>
          <w:sz w:val="24"/>
          <w:szCs w:val="24"/>
        </w:rPr>
        <w:t xml:space="preserve">Pedagogičtí ani nepedagogičtí pracovníci </w:t>
      </w:r>
      <w:r w:rsidRPr="00093301">
        <w:rPr>
          <w:b/>
          <w:bCs/>
          <w:sz w:val="24"/>
          <w:szCs w:val="24"/>
        </w:rPr>
        <w:t>nesmí dětem v MŠ podávat žádné léky</w:t>
      </w:r>
      <w:r w:rsidRPr="00093301">
        <w:rPr>
          <w:sz w:val="24"/>
          <w:szCs w:val="24"/>
        </w:rPr>
        <w:t xml:space="preserve"> ani doplňky stravy (včetně běžných kapek do nosu, sirupů proti kašli či antibiotik).</w:t>
      </w:r>
    </w:p>
    <w:p w14:paraId="3639F51D" w14:textId="2FD0EAD9" w:rsidR="008D2079" w:rsidRDefault="00093301" w:rsidP="008D2079">
      <w:pPr>
        <w:numPr>
          <w:ilvl w:val="0"/>
          <w:numId w:val="29"/>
        </w:numPr>
        <w:spacing w:line="360" w:lineRule="auto"/>
        <w:rPr>
          <w:sz w:val="24"/>
          <w:szCs w:val="24"/>
        </w:rPr>
      </w:pPr>
      <w:r w:rsidRPr="00093301">
        <w:rPr>
          <w:sz w:val="24"/>
          <w:szCs w:val="24"/>
        </w:rPr>
        <w:t>Výjimku tvoří pouze situace, kdy dítě trpí závažným chronickým onemocněním (např. epilepsie, diabetes, těžká alergie s rizikem anafylaktického šoku). V takovém případě musí rodiče podat písemnou žádost doloženou potvrzením a přesným schématem dávkování od ošetřujícího lékaře.</w:t>
      </w:r>
    </w:p>
    <w:p w14:paraId="7342CB83" w14:textId="77777777" w:rsidR="00AE666D" w:rsidRDefault="00AE666D" w:rsidP="00093301">
      <w:pPr>
        <w:spacing w:line="360" w:lineRule="auto"/>
        <w:rPr>
          <w:b/>
          <w:bCs/>
          <w:sz w:val="24"/>
          <w:szCs w:val="24"/>
        </w:rPr>
      </w:pPr>
    </w:p>
    <w:p w14:paraId="0DC410F8" w14:textId="77777777" w:rsidR="00AE666D" w:rsidRDefault="00AE666D" w:rsidP="00093301">
      <w:pPr>
        <w:spacing w:line="360" w:lineRule="auto"/>
        <w:rPr>
          <w:b/>
          <w:bCs/>
          <w:sz w:val="24"/>
          <w:szCs w:val="24"/>
        </w:rPr>
      </w:pPr>
    </w:p>
    <w:p w14:paraId="6977778B" w14:textId="77777777" w:rsidR="00AE666D" w:rsidRDefault="00AE666D" w:rsidP="00093301">
      <w:pPr>
        <w:spacing w:line="360" w:lineRule="auto"/>
        <w:rPr>
          <w:b/>
          <w:bCs/>
          <w:sz w:val="24"/>
          <w:szCs w:val="24"/>
        </w:rPr>
      </w:pPr>
    </w:p>
    <w:p w14:paraId="5D1E7095" w14:textId="77777777" w:rsidR="00AE666D" w:rsidRDefault="00AE666D" w:rsidP="00093301">
      <w:pPr>
        <w:spacing w:line="360" w:lineRule="auto"/>
        <w:rPr>
          <w:b/>
          <w:bCs/>
          <w:sz w:val="24"/>
          <w:szCs w:val="24"/>
        </w:rPr>
      </w:pPr>
    </w:p>
    <w:p w14:paraId="29C62901" w14:textId="2DB8DFC9" w:rsidR="00AE666D" w:rsidRPr="00AE666D" w:rsidRDefault="00AE666D" w:rsidP="00AE666D">
      <w:pPr>
        <w:spacing w:line="360" w:lineRule="auto"/>
        <w:jc w:val="center"/>
        <w:rPr>
          <w:sz w:val="24"/>
          <w:szCs w:val="24"/>
        </w:rPr>
      </w:pPr>
      <w:r w:rsidRPr="00AE666D">
        <w:rPr>
          <w:sz w:val="24"/>
          <w:szCs w:val="24"/>
        </w:rPr>
        <w:t>-9-</w:t>
      </w:r>
    </w:p>
    <w:p w14:paraId="0F5649CA" w14:textId="2731F194" w:rsidR="00093301" w:rsidRPr="00093301" w:rsidRDefault="00093301" w:rsidP="00093301">
      <w:pPr>
        <w:spacing w:line="360" w:lineRule="auto"/>
        <w:rPr>
          <w:b/>
          <w:bCs/>
          <w:sz w:val="24"/>
          <w:szCs w:val="24"/>
        </w:rPr>
      </w:pPr>
      <w:r w:rsidRPr="00093301">
        <w:rPr>
          <w:b/>
          <w:bCs/>
          <w:sz w:val="24"/>
          <w:szCs w:val="24"/>
        </w:rPr>
        <w:lastRenderedPageBreak/>
        <w:t>Postup při úrazu dítěte</w:t>
      </w:r>
    </w:p>
    <w:p w14:paraId="7C5972B1" w14:textId="77777777" w:rsidR="00093301" w:rsidRPr="00093301" w:rsidRDefault="00093301" w:rsidP="00093301">
      <w:pPr>
        <w:numPr>
          <w:ilvl w:val="0"/>
          <w:numId w:val="30"/>
        </w:numPr>
        <w:spacing w:line="360" w:lineRule="auto"/>
        <w:rPr>
          <w:sz w:val="24"/>
          <w:szCs w:val="24"/>
        </w:rPr>
      </w:pPr>
      <w:r w:rsidRPr="00093301">
        <w:rPr>
          <w:sz w:val="24"/>
          <w:szCs w:val="24"/>
        </w:rPr>
        <w:t>Všechny děti jsou na začátku školního roku a před každou akcí mimo areál MŠ poučeny o bezpečnosti a pravidlech chování.</w:t>
      </w:r>
    </w:p>
    <w:p w14:paraId="3D038448" w14:textId="5E3A9844" w:rsidR="00AE666D" w:rsidRPr="00093301" w:rsidRDefault="00093301" w:rsidP="00AE666D">
      <w:pPr>
        <w:numPr>
          <w:ilvl w:val="0"/>
          <w:numId w:val="30"/>
        </w:numPr>
        <w:spacing w:line="360" w:lineRule="auto"/>
        <w:rPr>
          <w:sz w:val="24"/>
          <w:szCs w:val="24"/>
        </w:rPr>
      </w:pPr>
      <w:r w:rsidRPr="00093301">
        <w:rPr>
          <w:sz w:val="24"/>
          <w:szCs w:val="24"/>
        </w:rPr>
        <w:t>Dojde-li k úrazu, pedagogický pracovník zajistí první pomoc, v případě potřeby přivolá Zdravotní záchrannou službu a neprodleně telefonicky informuje zákonné zástupce a vedení školy.</w:t>
      </w:r>
    </w:p>
    <w:p w14:paraId="1215128B" w14:textId="52ADFCD1" w:rsidR="00093301" w:rsidRPr="00093301" w:rsidRDefault="00093301" w:rsidP="00093301">
      <w:pPr>
        <w:numPr>
          <w:ilvl w:val="0"/>
          <w:numId w:val="30"/>
        </w:numPr>
        <w:spacing w:line="360" w:lineRule="auto"/>
        <w:rPr>
          <w:sz w:val="24"/>
          <w:szCs w:val="24"/>
        </w:rPr>
      </w:pPr>
      <w:r w:rsidRPr="00093301">
        <w:rPr>
          <w:sz w:val="24"/>
          <w:szCs w:val="24"/>
        </w:rPr>
        <w:t>Každý úraz je zaznamenán do Knihy úrazů. U závažnějších úrazů se vyhotovuje oficiální Záznam o úrazu.</w:t>
      </w:r>
    </w:p>
    <w:p w14:paraId="287CADA8" w14:textId="77777777" w:rsidR="00093301" w:rsidRPr="00093301" w:rsidRDefault="008D2079" w:rsidP="00093301">
      <w:pPr>
        <w:spacing w:line="360" w:lineRule="auto"/>
        <w:rPr>
          <w:b/>
          <w:bCs/>
          <w:sz w:val="24"/>
          <w:szCs w:val="24"/>
        </w:rPr>
      </w:pPr>
      <w:r>
        <w:rPr>
          <w:sz w:val="24"/>
          <w:szCs w:val="24"/>
        </w:rPr>
        <w:t xml:space="preserve">   </w:t>
      </w:r>
      <w:r w:rsidR="00093301" w:rsidRPr="00093301">
        <w:rPr>
          <w:b/>
          <w:bCs/>
          <w:sz w:val="24"/>
          <w:szCs w:val="24"/>
        </w:rPr>
        <w:t>Bezpečnostní pravidla v šatně a areálu školy</w:t>
      </w:r>
    </w:p>
    <w:p w14:paraId="521EDA06" w14:textId="77777777" w:rsidR="00093301" w:rsidRPr="00093301" w:rsidRDefault="00093301" w:rsidP="00093301">
      <w:pPr>
        <w:numPr>
          <w:ilvl w:val="0"/>
          <w:numId w:val="31"/>
        </w:numPr>
        <w:spacing w:line="360" w:lineRule="auto"/>
        <w:rPr>
          <w:sz w:val="24"/>
          <w:szCs w:val="24"/>
        </w:rPr>
      </w:pPr>
      <w:r w:rsidRPr="00093301">
        <w:rPr>
          <w:sz w:val="24"/>
          <w:szCs w:val="24"/>
        </w:rPr>
        <w:t>Děti musí do MŠ chodit v bezpečné a pevné obuvi (zakázány jsou pantofle, „</w:t>
      </w:r>
      <w:proofErr w:type="spellStart"/>
      <w:r w:rsidRPr="00093301">
        <w:rPr>
          <w:sz w:val="24"/>
          <w:szCs w:val="24"/>
        </w:rPr>
        <w:t>crocsy</w:t>
      </w:r>
      <w:proofErr w:type="spellEnd"/>
      <w:r w:rsidRPr="00093301">
        <w:rPr>
          <w:sz w:val="24"/>
          <w:szCs w:val="24"/>
        </w:rPr>
        <w:t>“ bez patního pásku či volné nazouváky) a v oblečení, které neohrožuje jejich bezpečnost (např. volné dlouhé šňůrky u mikin).</w:t>
      </w:r>
    </w:p>
    <w:p w14:paraId="08DEBBFD" w14:textId="17E81280" w:rsidR="00891CF6" w:rsidRPr="00AE666D" w:rsidRDefault="00093301" w:rsidP="00891CF6">
      <w:pPr>
        <w:numPr>
          <w:ilvl w:val="0"/>
          <w:numId w:val="31"/>
        </w:numPr>
        <w:spacing w:line="360" w:lineRule="auto"/>
        <w:rPr>
          <w:sz w:val="24"/>
          <w:szCs w:val="24"/>
        </w:rPr>
      </w:pPr>
      <w:r w:rsidRPr="00093301">
        <w:rPr>
          <w:sz w:val="24"/>
          <w:szCs w:val="24"/>
        </w:rPr>
        <w:t>Z bezpečnostních důvodů je zakázáno, aby děti nosily do MŠ cenné věci, šperky (např. visící náušnice, řetízky)</w:t>
      </w:r>
      <w:r w:rsidR="00891CF6">
        <w:rPr>
          <w:sz w:val="24"/>
          <w:szCs w:val="24"/>
        </w:rPr>
        <w:t>.</w:t>
      </w:r>
    </w:p>
    <w:p w14:paraId="7371D46A" w14:textId="1E20D201" w:rsidR="00093301" w:rsidRPr="00093301" w:rsidRDefault="00891CF6" w:rsidP="00891CF6">
      <w:pPr>
        <w:numPr>
          <w:ilvl w:val="0"/>
          <w:numId w:val="31"/>
        </w:numPr>
        <w:spacing w:line="360" w:lineRule="auto"/>
        <w:rPr>
          <w:sz w:val="24"/>
          <w:szCs w:val="24"/>
        </w:rPr>
      </w:pPr>
      <w:r w:rsidRPr="00891CF6">
        <w:rPr>
          <w:sz w:val="24"/>
          <w:szCs w:val="24"/>
        </w:rPr>
        <w:t>Z bezpečnostních a pedagogických důvodů je zakázáno, aby si děti do mateřské školy nosily vlastní hračky</w:t>
      </w:r>
      <w:r>
        <w:rPr>
          <w:sz w:val="24"/>
          <w:szCs w:val="24"/>
        </w:rPr>
        <w:t xml:space="preserve">. </w:t>
      </w:r>
      <w:r w:rsidRPr="00891CF6">
        <w:rPr>
          <w:sz w:val="24"/>
          <w:szCs w:val="24"/>
        </w:rPr>
        <w:t xml:space="preserve">Jedinou výjimkou je </w:t>
      </w:r>
      <w:r w:rsidRPr="0011750D">
        <w:rPr>
          <w:sz w:val="24"/>
          <w:szCs w:val="24"/>
        </w:rPr>
        <w:t>jeden plyšák na spaní</w:t>
      </w:r>
      <w:r w:rsidRPr="00891CF6">
        <w:rPr>
          <w:sz w:val="24"/>
          <w:szCs w:val="24"/>
        </w:rPr>
        <w:t>, kterého si dítě nechává v šatně nebo na svém lehátku a slouží výhradně k uklidnění při odpočinku. Za případné poškození nebo ztrátu této hračky mateřská škola nenese odpovědnost.</w:t>
      </w:r>
    </w:p>
    <w:p w14:paraId="58ED8BED" w14:textId="16F4DADC" w:rsidR="009A656B" w:rsidRPr="00093301" w:rsidRDefault="00093301" w:rsidP="00093301">
      <w:pPr>
        <w:numPr>
          <w:ilvl w:val="0"/>
          <w:numId w:val="31"/>
        </w:numPr>
        <w:spacing w:line="360" w:lineRule="auto"/>
        <w:rPr>
          <w:sz w:val="24"/>
          <w:szCs w:val="24"/>
        </w:rPr>
      </w:pPr>
      <w:r w:rsidRPr="00093301">
        <w:rPr>
          <w:sz w:val="24"/>
          <w:szCs w:val="24"/>
        </w:rPr>
        <w:t>V celém areálu mateřské školy (budova i zahrada) platí přísný zákaz kouření (včetně elektronických cigaret), požívání alkoholu a jiných návykových látek. Do areálu je rovněž zakázáno vodit psy a jiná zvířata.</w:t>
      </w:r>
    </w:p>
    <w:p w14:paraId="2C1DFB0F" w14:textId="4C09BEF6" w:rsidR="008B2433" w:rsidRDefault="008B2433" w:rsidP="00B36DD9">
      <w:pPr>
        <w:spacing w:line="360" w:lineRule="auto"/>
        <w:rPr>
          <w:sz w:val="24"/>
          <w:szCs w:val="24"/>
        </w:rPr>
      </w:pPr>
      <w:r>
        <w:rPr>
          <w:sz w:val="24"/>
          <w:szCs w:val="24"/>
        </w:rPr>
        <w:t xml:space="preserve">Všechny děti v MŠ jsou pojištěny proti úrazům a nehodám v době pobytu dítěte v MŠ a při akcích MŠ organizovaných. Děti jsou o bezpečnosti a ochraně zdraví pravidelně poučovány v rámci denního režimu. </w:t>
      </w:r>
    </w:p>
    <w:p w14:paraId="37067D5C" w14:textId="336DE0EF" w:rsidR="008B2433" w:rsidRDefault="008B2433" w:rsidP="00B36DD9">
      <w:pPr>
        <w:spacing w:line="360" w:lineRule="auto"/>
        <w:rPr>
          <w:sz w:val="24"/>
          <w:szCs w:val="24"/>
        </w:rPr>
      </w:pPr>
      <w:r>
        <w:rPr>
          <w:sz w:val="24"/>
          <w:szCs w:val="24"/>
        </w:rPr>
        <w:t>Děti jsou průběžně informovány o nebezpečí, které jim hrozí prostřednictvím cizích osob.</w:t>
      </w:r>
    </w:p>
    <w:p w14:paraId="514B14BE" w14:textId="77777777" w:rsidR="00AE666D" w:rsidRDefault="00AE666D" w:rsidP="00B36DD9">
      <w:pPr>
        <w:spacing w:line="360" w:lineRule="auto"/>
        <w:rPr>
          <w:sz w:val="24"/>
          <w:szCs w:val="24"/>
        </w:rPr>
      </w:pPr>
    </w:p>
    <w:p w14:paraId="1DF148D5" w14:textId="1340E6A8" w:rsidR="00AE666D" w:rsidRDefault="00AE666D" w:rsidP="00AE666D">
      <w:pPr>
        <w:spacing w:line="360" w:lineRule="auto"/>
        <w:jc w:val="center"/>
        <w:rPr>
          <w:sz w:val="24"/>
          <w:szCs w:val="24"/>
        </w:rPr>
      </w:pPr>
      <w:r>
        <w:rPr>
          <w:sz w:val="24"/>
          <w:szCs w:val="24"/>
        </w:rPr>
        <w:t>-10-</w:t>
      </w:r>
    </w:p>
    <w:p w14:paraId="0F03FDCE" w14:textId="115E7487" w:rsidR="005706E2" w:rsidRDefault="005706E2" w:rsidP="00B36DD9">
      <w:pPr>
        <w:spacing w:line="360" w:lineRule="auto"/>
        <w:rPr>
          <w:sz w:val="24"/>
          <w:szCs w:val="24"/>
        </w:rPr>
      </w:pPr>
      <w:r>
        <w:rPr>
          <w:sz w:val="24"/>
          <w:szCs w:val="24"/>
        </w:rPr>
        <w:lastRenderedPageBreak/>
        <w:t xml:space="preserve"> Krátké rozhovory s učitelkou o dětech jsou rodičům umožněny při předávání dětí ve třídě, na delší konzultace je možné se domluvit po její přímé práci s dětmi. S ředitelkou MŠ je možné si předem osobně nebo telefonicky domluvit případné konzultace.</w:t>
      </w:r>
    </w:p>
    <w:p w14:paraId="23DB4970" w14:textId="1D91A96D" w:rsidR="00891CF6" w:rsidRPr="00891CF6" w:rsidRDefault="00891CF6" w:rsidP="0011750D">
      <w:pPr>
        <w:spacing w:line="360" w:lineRule="auto"/>
        <w:ind w:firstLine="708"/>
        <w:rPr>
          <w:b/>
          <w:bCs/>
          <w:sz w:val="24"/>
          <w:szCs w:val="24"/>
        </w:rPr>
      </w:pPr>
      <w:r w:rsidRPr="00891CF6">
        <w:rPr>
          <w:b/>
          <w:bCs/>
          <w:sz w:val="24"/>
          <w:szCs w:val="24"/>
        </w:rPr>
        <w:t>7.</w:t>
      </w:r>
      <w:r>
        <w:rPr>
          <w:sz w:val="24"/>
          <w:szCs w:val="24"/>
        </w:rPr>
        <w:t xml:space="preserve">    </w:t>
      </w:r>
      <w:r w:rsidRPr="00891CF6">
        <w:rPr>
          <w:b/>
          <w:bCs/>
          <w:sz w:val="24"/>
          <w:szCs w:val="24"/>
        </w:rPr>
        <w:t>Práva dětí v MŠ</w:t>
      </w:r>
    </w:p>
    <w:p w14:paraId="2E9D1D90" w14:textId="77777777" w:rsidR="00891CF6" w:rsidRPr="00891CF6" w:rsidRDefault="00891CF6" w:rsidP="00891CF6">
      <w:pPr>
        <w:spacing w:line="360" w:lineRule="auto"/>
        <w:rPr>
          <w:sz w:val="24"/>
          <w:szCs w:val="24"/>
        </w:rPr>
      </w:pPr>
      <w:r w:rsidRPr="00891CF6">
        <w:rPr>
          <w:sz w:val="24"/>
          <w:szCs w:val="24"/>
        </w:rPr>
        <w:t>Tato část zaručuje dítěti bezpečné a respektující prostředí. Školní řád zde konkrétně uvádí, že dítě má právo na:</w:t>
      </w:r>
    </w:p>
    <w:p w14:paraId="5C83E8EA" w14:textId="77777777" w:rsidR="00891CF6" w:rsidRPr="00891CF6" w:rsidRDefault="00891CF6" w:rsidP="00891CF6">
      <w:pPr>
        <w:numPr>
          <w:ilvl w:val="0"/>
          <w:numId w:val="33"/>
        </w:numPr>
        <w:spacing w:line="360" w:lineRule="auto"/>
        <w:rPr>
          <w:sz w:val="24"/>
          <w:szCs w:val="24"/>
        </w:rPr>
      </w:pPr>
      <w:r w:rsidRPr="00891CF6">
        <w:rPr>
          <w:b/>
          <w:bCs/>
          <w:sz w:val="24"/>
          <w:szCs w:val="24"/>
        </w:rPr>
        <w:t>Vzdělávání a rozvoj</w:t>
      </w:r>
      <w:r w:rsidRPr="00891CF6">
        <w:rPr>
          <w:sz w:val="24"/>
          <w:szCs w:val="24"/>
        </w:rPr>
        <w:t>: Právo na vzdělávání podle školního programu, které respektuje jeho individuální tempo, potřeby a schopnosti.</w:t>
      </w:r>
    </w:p>
    <w:p w14:paraId="4B8B3D69" w14:textId="77777777" w:rsidR="00891CF6" w:rsidRPr="00891CF6" w:rsidRDefault="00891CF6" w:rsidP="00891CF6">
      <w:pPr>
        <w:numPr>
          <w:ilvl w:val="0"/>
          <w:numId w:val="33"/>
        </w:numPr>
        <w:spacing w:line="360" w:lineRule="auto"/>
        <w:rPr>
          <w:sz w:val="24"/>
          <w:szCs w:val="24"/>
        </w:rPr>
      </w:pPr>
      <w:r w:rsidRPr="00891CF6">
        <w:rPr>
          <w:b/>
          <w:bCs/>
          <w:sz w:val="24"/>
          <w:szCs w:val="24"/>
        </w:rPr>
        <w:t>Bezpečí a ochranu</w:t>
      </w:r>
      <w:r w:rsidRPr="00891CF6">
        <w:rPr>
          <w:sz w:val="24"/>
          <w:szCs w:val="24"/>
        </w:rPr>
        <w:t>: Právo na ochranu před jakoukoli formou násilí, šikany, ponižování, zanedbávání nebo diskriminace.</w:t>
      </w:r>
    </w:p>
    <w:p w14:paraId="37BFCE45" w14:textId="77777777" w:rsidR="00891CF6" w:rsidRPr="00891CF6" w:rsidRDefault="00891CF6" w:rsidP="00891CF6">
      <w:pPr>
        <w:numPr>
          <w:ilvl w:val="0"/>
          <w:numId w:val="33"/>
        </w:numPr>
        <w:spacing w:line="360" w:lineRule="auto"/>
        <w:rPr>
          <w:sz w:val="24"/>
          <w:szCs w:val="24"/>
        </w:rPr>
      </w:pPr>
      <w:r w:rsidRPr="00891CF6">
        <w:rPr>
          <w:b/>
          <w:bCs/>
          <w:sz w:val="24"/>
          <w:szCs w:val="24"/>
        </w:rPr>
        <w:t>Respekt a důstojnost</w:t>
      </w:r>
      <w:r w:rsidRPr="00891CF6">
        <w:rPr>
          <w:sz w:val="24"/>
          <w:szCs w:val="24"/>
        </w:rPr>
        <w:t>: Právo na vlídné a empatické zacházení ze strany všech dospělých v mateřské škole.</w:t>
      </w:r>
    </w:p>
    <w:p w14:paraId="545900D6" w14:textId="77777777" w:rsidR="00891CF6" w:rsidRDefault="00891CF6" w:rsidP="00891CF6">
      <w:pPr>
        <w:numPr>
          <w:ilvl w:val="0"/>
          <w:numId w:val="33"/>
        </w:numPr>
        <w:spacing w:line="360" w:lineRule="auto"/>
        <w:rPr>
          <w:sz w:val="24"/>
          <w:szCs w:val="24"/>
        </w:rPr>
      </w:pPr>
      <w:r w:rsidRPr="00891CF6">
        <w:rPr>
          <w:b/>
          <w:bCs/>
          <w:sz w:val="24"/>
          <w:szCs w:val="24"/>
        </w:rPr>
        <w:t>Fyzické potřeby</w:t>
      </w:r>
      <w:r w:rsidRPr="00891CF6">
        <w:rPr>
          <w:sz w:val="24"/>
          <w:szCs w:val="24"/>
        </w:rPr>
        <w:t>: Právo na odpočinek, spánek, jídlo, tekutiny a volný pohyb podle svých biologických potřeb (děti nesmí být do jídla či spánku nuceny).</w:t>
      </w:r>
    </w:p>
    <w:p w14:paraId="7581EE6D" w14:textId="77777777" w:rsidR="00891CF6" w:rsidRPr="00891CF6" w:rsidRDefault="00891CF6" w:rsidP="00891CF6">
      <w:pPr>
        <w:numPr>
          <w:ilvl w:val="0"/>
          <w:numId w:val="33"/>
        </w:numPr>
        <w:spacing w:line="360" w:lineRule="auto"/>
        <w:rPr>
          <w:sz w:val="24"/>
          <w:szCs w:val="24"/>
        </w:rPr>
      </w:pPr>
      <w:r w:rsidRPr="00891CF6">
        <w:rPr>
          <w:b/>
          <w:bCs/>
          <w:sz w:val="24"/>
          <w:szCs w:val="24"/>
        </w:rPr>
        <w:t>Vyjádření názoru</w:t>
      </w:r>
      <w:r w:rsidRPr="00891CF6">
        <w:rPr>
          <w:sz w:val="24"/>
          <w:szCs w:val="24"/>
        </w:rPr>
        <w:t>: Právo vyjádřit svůj názor, myšlenku nebo pocit vhodnou formou, přičemž tomuto názoru musí být věnována pozornost.</w:t>
      </w:r>
    </w:p>
    <w:p w14:paraId="14A4BFE4" w14:textId="77777777" w:rsidR="00891CF6" w:rsidRDefault="00891CF6" w:rsidP="00891CF6">
      <w:pPr>
        <w:numPr>
          <w:ilvl w:val="0"/>
          <w:numId w:val="33"/>
        </w:numPr>
        <w:spacing w:line="360" w:lineRule="auto"/>
        <w:rPr>
          <w:sz w:val="24"/>
          <w:szCs w:val="24"/>
        </w:rPr>
      </w:pPr>
      <w:r w:rsidRPr="00891CF6">
        <w:rPr>
          <w:b/>
          <w:bCs/>
          <w:sz w:val="24"/>
          <w:szCs w:val="24"/>
        </w:rPr>
        <w:t>Soukromí</w:t>
      </w:r>
      <w:r w:rsidRPr="00891CF6">
        <w:rPr>
          <w:sz w:val="24"/>
          <w:szCs w:val="24"/>
        </w:rPr>
        <w:t>: Právo na soukromí a osobní prostor (např. při hygieně).</w:t>
      </w:r>
    </w:p>
    <w:p w14:paraId="14FE77F3" w14:textId="20E1DF12" w:rsidR="00891CF6" w:rsidRPr="00891CF6" w:rsidRDefault="00891CF6" w:rsidP="0011750D">
      <w:pPr>
        <w:spacing w:line="360" w:lineRule="auto"/>
        <w:ind w:left="360" w:firstLine="348"/>
        <w:rPr>
          <w:b/>
          <w:bCs/>
          <w:sz w:val="24"/>
          <w:szCs w:val="24"/>
        </w:rPr>
      </w:pPr>
      <w:r>
        <w:rPr>
          <w:b/>
          <w:bCs/>
          <w:sz w:val="24"/>
          <w:szCs w:val="24"/>
        </w:rPr>
        <w:t xml:space="preserve">8. </w:t>
      </w:r>
      <w:r>
        <w:rPr>
          <w:b/>
          <w:bCs/>
          <w:sz w:val="24"/>
          <w:szCs w:val="24"/>
        </w:rPr>
        <w:tab/>
      </w:r>
      <w:r w:rsidRPr="00891CF6">
        <w:rPr>
          <w:b/>
          <w:bCs/>
          <w:sz w:val="24"/>
          <w:szCs w:val="24"/>
        </w:rPr>
        <w:t>Povinnosti dětí v MŠ</w:t>
      </w:r>
    </w:p>
    <w:p w14:paraId="014C69D7" w14:textId="77777777" w:rsidR="00891CF6" w:rsidRPr="00891CF6" w:rsidRDefault="00891CF6" w:rsidP="00891CF6">
      <w:pPr>
        <w:spacing w:line="360" w:lineRule="auto"/>
        <w:ind w:left="360"/>
        <w:rPr>
          <w:sz w:val="24"/>
          <w:szCs w:val="24"/>
        </w:rPr>
      </w:pPr>
      <w:r w:rsidRPr="00891CF6">
        <w:rPr>
          <w:sz w:val="24"/>
          <w:szCs w:val="24"/>
        </w:rPr>
        <w:t>Povinnosti dětí v mateřské škole jsou zaměřeny na budování základních sociálních návyků, bezpečnost a hladké fungování kolektivu. Dítě má povinnost:</w:t>
      </w:r>
    </w:p>
    <w:p w14:paraId="6B85184C" w14:textId="77777777" w:rsidR="00891CF6" w:rsidRPr="00891CF6" w:rsidRDefault="00891CF6" w:rsidP="00891CF6">
      <w:pPr>
        <w:numPr>
          <w:ilvl w:val="0"/>
          <w:numId w:val="34"/>
        </w:numPr>
        <w:spacing w:line="360" w:lineRule="auto"/>
        <w:rPr>
          <w:sz w:val="24"/>
          <w:szCs w:val="24"/>
        </w:rPr>
      </w:pPr>
      <w:r w:rsidRPr="00891CF6">
        <w:rPr>
          <w:b/>
          <w:bCs/>
          <w:sz w:val="24"/>
          <w:szCs w:val="24"/>
        </w:rPr>
        <w:t>Dodržovat pravidla</w:t>
      </w:r>
      <w:r w:rsidRPr="00891CF6">
        <w:rPr>
          <w:sz w:val="24"/>
          <w:szCs w:val="24"/>
        </w:rPr>
        <w:t>: Řídit se společně domluvenými pravidly třídy a pokyny učitelek či dalších zaměstnanců školy.</w:t>
      </w:r>
    </w:p>
    <w:p w14:paraId="6C02087B" w14:textId="77777777" w:rsidR="00891CF6" w:rsidRPr="00891CF6" w:rsidRDefault="00891CF6" w:rsidP="00891CF6">
      <w:pPr>
        <w:numPr>
          <w:ilvl w:val="0"/>
          <w:numId w:val="34"/>
        </w:numPr>
        <w:spacing w:line="360" w:lineRule="auto"/>
        <w:rPr>
          <w:sz w:val="24"/>
          <w:szCs w:val="24"/>
        </w:rPr>
      </w:pPr>
      <w:r w:rsidRPr="00891CF6">
        <w:rPr>
          <w:b/>
          <w:bCs/>
          <w:sz w:val="24"/>
          <w:szCs w:val="24"/>
        </w:rPr>
        <w:t>Nikoho neohrožovat</w:t>
      </w:r>
      <w:r w:rsidRPr="00891CF6">
        <w:rPr>
          <w:sz w:val="24"/>
          <w:szCs w:val="24"/>
        </w:rPr>
        <w:t>: Chovat se tak, aby neohrozilo zdraví své ani svých kamarádů (neubližovat si, netlačit se, neběhat tam, kde je to nebezpečné).</w:t>
      </w:r>
    </w:p>
    <w:p w14:paraId="250C3937" w14:textId="77777777" w:rsidR="00891CF6" w:rsidRDefault="00891CF6" w:rsidP="00891CF6">
      <w:pPr>
        <w:numPr>
          <w:ilvl w:val="0"/>
          <w:numId w:val="34"/>
        </w:numPr>
        <w:spacing w:line="360" w:lineRule="auto"/>
        <w:rPr>
          <w:sz w:val="24"/>
          <w:szCs w:val="24"/>
        </w:rPr>
      </w:pPr>
      <w:r w:rsidRPr="00891CF6">
        <w:rPr>
          <w:b/>
          <w:bCs/>
          <w:sz w:val="24"/>
          <w:szCs w:val="24"/>
        </w:rPr>
        <w:t>Respektovat ostatní</w:t>
      </w:r>
      <w:r w:rsidRPr="00891CF6">
        <w:rPr>
          <w:sz w:val="24"/>
          <w:szCs w:val="24"/>
        </w:rPr>
        <w:t>: Nekonfliktně komunikovat s dětmi i dospělými, neurážet ostatní a neničit práci druhých.</w:t>
      </w:r>
    </w:p>
    <w:p w14:paraId="4CC80347" w14:textId="73152ABA" w:rsidR="00AE666D" w:rsidRPr="00891CF6" w:rsidRDefault="00AE666D" w:rsidP="00AE666D">
      <w:pPr>
        <w:spacing w:line="360" w:lineRule="auto"/>
        <w:ind w:left="720"/>
        <w:jc w:val="center"/>
        <w:rPr>
          <w:sz w:val="24"/>
          <w:szCs w:val="24"/>
        </w:rPr>
      </w:pPr>
      <w:r w:rsidRPr="00AE666D">
        <w:rPr>
          <w:sz w:val="24"/>
          <w:szCs w:val="24"/>
        </w:rPr>
        <w:t>-</w:t>
      </w:r>
      <w:r>
        <w:rPr>
          <w:sz w:val="24"/>
          <w:szCs w:val="24"/>
        </w:rPr>
        <w:t>11-</w:t>
      </w:r>
    </w:p>
    <w:p w14:paraId="60FBC76C" w14:textId="77777777" w:rsidR="00891CF6" w:rsidRPr="00891CF6" w:rsidRDefault="00891CF6" w:rsidP="00891CF6">
      <w:pPr>
        <w:numPr>
          <w:ilvl w:val="0"/>
          <w:numId w:val="34"/>
        </w:numPr>
        <w:spacing w:line="360" w:lineRule="auto"/>
        <w:rPr>
          <w:sz w:val="24"/>
          <w:szCs w:val="24"/>
        </w:rPr>
      </w:pPr>
      <w:r w:rsidRPr="00891CF6">
        <w:rPr>
          <w:b/>
          <w:bCs/>
          <w:sz w:val="24"/>
          <w:szCs w:val="24"/>
        </w:rPr>
        <w:lastRenderedPageBreak/>
        <w:t>Chránit majetek</w:t>
      </w:r>
      <w:r w:rsidRPr="00891CF6">
        <w:rPr>
          <w:sz w:val="24"/>
          <w:szCs w:val="24"/>
        </w:rPr>
        <w:t>: Šetrně zacházet s hračkami, knížkami, učebními pomůckami a dalším vybavením školky a neničit záměrně cizí věci.</w:t>
      </w:r>
    </w:p>
    <w:p w14:paraId="361E6F46" w14:textId="77777777" w:rsidR="00891CF6" w:rsidRPr="00891CF6" w:rsidRDefault="00891CF6" w:rsidP="00891CF6">
      <w:pPr>
        <w:numPr>
          <w:ilvl w:val="0"/>
          <w:numId w:val="34"/>
        </w:numPr>
        <w:spacing w:line="360" w:lineRule="auto"/>
        <w:rPr>
          <w:sz w:val="24"/>
          <w:szCs w:val="24"/>
        </w:rPr>
      </w:pPr>
      <w:r w:rsidRPr="00891CF6">
        <w:rPr>
          <w:b/>
          <w:bCs/>
          <w:sz w:val="24"/>
          <w:szCs w:val="24"/>
        </w:rPr>
        <w:t>Udržovat pořádek</w:t>
      </w:r>
      <w:r w:rsidRPr="00891CF6">
        <w:rPr>
          <w:sz w:val="24"/>
          <w:szCs w:val="24"/>
        </w:rPr>
        <w:t>: Pomáhat podle svých sil při úklidu hraček a udržování pořádku ve třídě i v šatně.</w:t>
      </w:r>
    </w:p>
    <w:p w14:paraId="489F9FA1" w14:textId="77777777" w:rsidR="00891CF6" w:rsidRPr="00891CF6" w:rsidRDefault="00891CF6" w:rsidP="00891CF6">
      <w:pPr>
        <w:numPr>
          <w:ilvl w:val="0"/>
          <w:numId w:val="34"/>
        </w:numPr>
        <w:spacing w:line="360" w:lineRule="auto"/>
        <w:rPr>
          <w:sz w:val="24"/>
          <w:szCs w:val="24"/>
        </w:rPr>
      </w:pPr>
      <w:r w:rsidRPr="00891CF6">
        <w:rPr>
          <w:b/>
          <w:bCs/>
          <w:sz w:val="24"/>
          <w:szCs w:val="24"/>
        </w:rPr>
        <w:t>Dodržovat hygienu</w:t>
      </w:r>
      <w:r w:rsidRPr="00891CF6">
        <w:rPr>
          <w:sz w:val="24"/>
          <w:szCs w:val="24"/>
        </w:rPr>
        <w:t>: Řídit se základními hygienickými návyky (mýt si ruce po toaletě a před jídlem, používat kapesník).</w:t>
      </w:r>
    </w:p>
    <w:p w14:paraId="5A741BA1" w14:textId="77777777" w:rsidR="00891CF6" w:rsidRDefault="00891CF6" w:rsidP="00891CF6">
      <w:pPr>
        <w:spacing w:line="360" w:lineRule="auto"/>
        <w:ind w:left="360"/>
        <w:rPr>
          <w:sz w:val="24"/>
          <w:szCs w:val="24"/>
        </w:rPr>
      </w:pPr>
      <w:r w:rsidRPr="00891CF6">
        <w:rPr>
          <w:sz w:val="24"/>
          <w:szCs w:val="24"/>
        </w:rPr>
        <w:t>Děti jsou vedeny k tomu, aby zacházely ohleduplně a šetrně s majetkem MŠ a záměrně jej neničily, to platí i pro pobyt dětí na zahradě MŠ.</w:t>
      </w:r>
    </w:p>
    <w:p w14:paraId="5DD40A80" w14:textId="5CF5429C" w:rsidR="00891CF6" w:rsidRPr="00891CF6" w:rsidRDefault="00891CF6" w:rsidP="0011750D">
      <w:pPr>
        <w:spacing w:line="360" w:lineRule="auto"/>
        <w:ind w:left="360" w:firstLine="348"/>
        <w:rPr>
          <w:b/>
          <w:bCs/>
          <w:sz w:val="24"/>
          <w:szCs w:val="24"/>
        </w:rPr>
      </w:pPr>
      <w:r>
        <w:rPr>
          <w:b/>
          <w:bCs/>
          <w:sz w:val="24"/>
          <w:szCs w:val="24"/>
        </w:rPr>
        <w:t>9.</w:t>
      </w:r>
      <w:r>
        <w:rPr>
          <w:b/>
          <w:bCs/>
          <w:sz w:val="24"/>
          <w:szCs w:val="24"/>
        </w:rPr>
        <w:tab/>
      </w:r>
      <w:r w:rsidRPr="00891CF6">
        <w:rPr>
          <w:b/>
          <w:bCs/>
          <w:sz w:val="24"/>
          <w:szCs w:val="24"/>
        </w:rPr>
        <w:t>Práva zákonných zástupců</w:t>
      </w:r>
    </w:p>
    <w:p w14:paraId="2AA3C8D6" w14:textId="77777777" w:rsidR="00891CF6" w:rsidRPr="00891CF6" w:rsidRDefault="00891CF6" w:rsidP="00891CF6">
      <w:pPr>
        <w:spacing w:line="360" w:lineRule="auto"/>
        <w:ind w:left="360"/>
        <w:rPr>
          <w:sz w:val="24"/>
          <w:szCs w:val="24"/>
        </w:rPr>
      </w:pPr>
      <w:r w:rsidRPr="00891CF6">
        <w:rPr>
          <w:sz w:val="24"/>
          <w:szCs w:val="24"/>
        </w:rPr>
        <w:t>Rodiče mají právo na aktivní přístup ke vzdělávání svého dítěte a partnerský přístup ze strany školky. Školní řád jim garantuje právo:</w:t>
      </w:r>
    </w:p>
    <w:p w14:paraId="685C88A4" w14:textId="77777777" w:rsidR="00891CF6" w:rsidRDefault="00891CF6" w:rsidP="00891CF6">
      <w:pPr>
        <w:numPr>
          <w:ilvl w:val="0"/>
          <w:numId w:val="35"/>
        </w:numPr>
        <w:spacing w:line="360" w:lineRule="auto"/>
        <w:rPr>
          <w:sz w:val="24"/>
          <w:szCs w:val="24"/>
        </w:rPr>
      </w:pPr>
      <w:r w:rsidRPr="00891CF6">
        <w:rPr>
          <w:b/>
          <w:bCs/>
          <w:sz w:val="24"/>
          <w:szCs w:val="24"/>
        </w:rPr>
        <w:t>Na informace</w:t>
      </w:r>
      <w:r w:rsidRPr="00891CF6">
        <w:rPr>
          <w:sz w:val="24"/>
          <w:szCs w:val="24"/>
        </w:rPr>
        <w:t>: Právo na pravidelné informace o průběhu a výsledcích vzdělávání svého dítěte, o jeho chování a prospívání.</w:t>
      </w:r>
    </w:p>
    <w:p w14:paraId="40F2DFAF" w14:textId="77777777" w:rsidR="00891CF6" w:rsidRPr="00891CF6" w:rsidRDefault="00891CF6" w:rsidP="00891CF6">
      <w:pPr>
        <w:numPr>
          <w:ilvl w:val="0"/>
          <w:numId w:val="35"/>
        </w:numPr>
        <w:spacing w:line="360" w:lineRule="auto"/>
        <w:rPr>
          <w:sz w:val="24"/>
          <w:szCs w:val="24"/>
        </w:rPr>
      </w:pPr>
      <w:r w:rsidRPr="00891CF6">
        <w:rPr>
          <w:b/>
          <w:bCs/>
          <w:sz w:val="24"/>
          <w:szCs w:val="24"/>
        </w:rPr>
        <w:t>Nahlížet do programu</w:t>
      </w:r>
      <w:r w:rsidRPr="00891CF6">
        <w:rPr>
          <w:sz w:val="24"/>
          <w:szCs w:val="24"/>
        </w:rPr>
        <w:t>: Právo seznámit se se Školním vzdělávacím programem (ŠVP) a ročním plánem školy.</w:t>
      </w:r>
    </w:p>
    <w:p w14:paraId="407C09D3" w14:textId="77777777" w:rsidR="00891CF6" w:rsidRPr="00891CF6" w:rsidRDefault="00891CF6" w:rsidP="00891CF6">
      <w:pPr>
        <w:numPr>
          <w:ilvl w:val="0"/>
          <w:numId w:val="35"/>
        </w:numPr>
        <w:spacing w:line="360" w:lineRule="auto"/>
        <w:rPr>
          <w:sz w:val="24"/>
          <w:szCs w:val="24"/>
        </w:rPr>
      </w:pPr>
      <w:r w:rsidRPr="00891CF6">
        <w:rPr>
          <w:b/>
          <w:bCs/>
          <w:sz w:val="24"/>
          <w:szCs w:val="24"/>
        </w:rPr>
        <w:t>Vyjadřovat se</w:t>
      </w:r>
      <w:r w:rsidRPr="00891CF6">
        <w:rPr>
          <w:sz w:val="24"/>
          <w:szCs w:val="24"/>
        </w:rPr>
        <w:t>: Právo vyjadřovat se ke všem rozhodnutím týkajícím se podstatných záležitostí vzdělávání jejich dítěte.</w:t>
      </w:r>
    </w:p>
    <w:p w14:paraId="7191C7E7" w14:textId="77777777" w:rsidR="00891CF6" w:rsidRPr="00891CF6" w:rsidRDefault="00891CF6" w:rsidP="00891CF6">
      <w:pPr>
        <w:numPr>
          <w:ilvl w:val="0"/>
          <w:numId w:val="35"/>
        </w:numPr>
        <w:spacing w:line="360" w:lineRule="auto"/>
        <w:rPr>
          <w:sz w:val="24"/>
          <w:szCs w:val="24"/>
        </w:rPr>
      </w:pPr>
      <w:r w:rsidRPr="00891CF6">
        <w:rPr>
          <w:b/>
          <w:bCs/>
          <w:sz w:val="24"/>
          <w:szCs w:val="24"/>
        </w:rPr>
        <w:t>Na poradenskou pomoc</w:t>
      </w:r>
      <w:r w:rsidRPr="00891CF6">
        <w:rPr>
          <w:sz w:val="24"/>
          <w:szCs w:val="24"/>
        </w:rPr>
        <w:t>: Právo na konzultaci s pedagogem a na pomoc školy nebo školského poradenského zařízení při řešení výchovných či výukových problémů.</w:t>
      </w:r>
    </w:p>
    <w:p w14:paraId="00AEEA79" w14:textId="77777777" w:rsidR="00891CF6" w:rsidRPr="00891CF6" w:rsidRDefault="00891CF6" w:rsidP="00891CF6">
      <w:pPr>
        <w:numPr>
          <w:ilvl w:val="0"/>
          <w:numId w:val="35"/>
        </w:numPr>
        <w:spacing w:line="360" w:lineRule="auto"/>
        <w:rPr>
          <w:sz w:val="24"/>
          <w:szCs w:val="24"/>
        </w:rPr>
      </w:pPr>
      <w:r w:rsidRPr="00891CF6">
        <w:rPr>
          <w:b/>
          <w:bCs/>
          <w:sz w:val="24"/>
          <w:szCs w:val="24"/>
        </w:rPr>
        <w:t>Na diskrétnost</w:t>
      </w:r>
      <w:r w:rsidRPr="00891CF6">
        <w:rPr>
          <w:sz w:val="24"/>
          <w:szCs w:val="24"/>
        </w:rPr>
        <w:t>: Právo na ochranu osobních údajů a informací o rodinném zázemí.</w:t>
      </w:r>
    </w:p>
    <w:p w14:paraId="239DFF50" w14:textId="519E8854" w:rsidR="00891CF6" w:rsidRDefault="00891CF6" w:rsidP="0011750D">
      <w:pPr>
        <w:numPr>
          <w:ilvl w:val="0"/>
          <w:numId w:val="35"/>
        </w:numPr>
        <w:spacing w:line="360" w:lineRule="auto"/>
        <w:rPr>
          <w:sz w:val="24"/>
          <w:szCs w:val="24"/>
        </w:rPr>
      </w:pPr>
      <w:r w:rsidRPr="00891CF6">
        <w:rPr>
          <w:b/>
          <w:bCs/>
          <w:sz w:val="24"/>
          <w:szCs w:val="24"/>
        </w:rPr>
        <w:t>Přispívat nápady</w:t>
      </w:r>
      <w:r w:rsidRPr="00891CF6">
        <w:rPr>
          <w:sz w:val="24"/>
          <w:szCs w:val="24"/>
        </w:rPr>
        <w:t>: Právo podávat podněty a návrhy k činnosti mateřské školy.</w:t>
      </w:r>
    </w:p>
    <w:p w14:paraId="0821355E" w14:textId="77777777" w:rsidR="00AE666D" w:rsidRDefault="00AE666D" w:rsidP="00AE666D">
      <w:pPr>
        <w:spacing w:line="360" w:lineRule="auto"/>
        <w:rPr>
          <w:sz w:val="24"/>
          <w:szCs w:val="24"/>
        </w:rPr>
      </w:pPr>
    </w:p>
    <w:p w14:paraId="5D23423B" w14:textId="77777777" w:rsidR="00AE666D" w:rsidRDefault="00AE666D" w:rsidP="00AE666D">
      <w:pPr>
        <w:spacing w:line="360" w:lineRule="auto"/>
        <w:rPr>
          <w:sz w:val="24"/>
          <w:szCs w:val="24"/>
        </w:rPr>
      </w:pPr>
    </w:p>
    <w:p w14:paraId="106DF0B1" w14:textId="77777777" w:rsidR="00AE666D" w:rsidRDefault="00AE666D" w:rsidP="00AE666D">
      <w:pPr>
        <w:spacing w:line="360" w:lineRule="auto"/>
        <w:rPr>
          <w:sz w:val="24"/>
          <w:szCs w:val="24"/>
        </w:rPr>
      </w:pPr>
    </w:p>
    <w:p w14:paraId="6C2AFFE9" w14:textId="77777777" w:rsidR="00AE666D" w:rsidRDefault="00AE666D" w:rsidP="00AE666D">
      <w:pPr>
        <w:spacing w:line="360" w:lineRule="auto"/>
        <w:rPr>
          <w:sz w:val="24"/>
          <w:szCs w:val="24"/>
        </w:rPr>
      </w:pPr>
    </w:p>
    <w:p w14:paraId="7355BB93" w14:textId="0B0CF0F9" w:rsidR="00AE666D" w:rsidRPr="0011750D" w:rsidRDefault="00AE666D" w:rsidP="00AE666D">
      <w:pPr>
        <w:spacing w:line="360" w:lineRule="auto"/>
        <w:jc w:val="center"/>
        <w:rPr>
          <w:sz w:val="24"/>
          <w:szCs w:val="24"/>
        </w:rPr>
      </w:pPr>
      <w:r>
        <w:rPr>
          <w:sz w:val="24"/>
          <w:szCs w:val="24"/>
        </w:rPr>
        <w:t>-12-</w:t>
      </w:r>
    </w:p>
    <w:p w14:paraId="102DF5AD" w14:textId="6D090871" w:rsidR="00891CF6" w:rsidRPr="00891CF6" w:rsidRDefault="00891CF6" w:rsidP="0011750D">
      <w:pPr>
        <w:spacing w:line="360" w:lineRule="auto"/>
        <w:ind w:firstLine="360"/>
        <w:rPr>
          <w:b/>
          <w:bCs/>
          <w:sz w:val="24"/>
          <w:szCs w:val="24"/>
        </w:rPr>
      </w:pPr>
      <w:r>
        <w:rPr>
          <w:b/>
          <w:bCs/>
          <w:sz w:val="24"/>
          <w:szCs w:val="24"/>
        </w:rPr>
        <w:lastRenderedPageBreak/>
        <w:t xml:space="preserve">10.     </w:t>
      </w:r>
      <w:r w:rsidRPr="00891CF6">
        <w:rPr>
          <w:b/>
          <w:bCs/>
          <w:sz w:val="24"/>
          <w:szCs w:val="24"/>
        </w:rPr>
        <w:t>Povinnosti zákonných zástupců</w:t>
      </w:r>
    </w:p>
    <w:p w14:paraId="4E36A0B9" w14:textId="77777777" w:rsidR="00891CF6" w:rsidRPr="00891CF6" w:rsidRDefault="00891CF6" w:rsidP="00891CF6">
      <w:pPr>
        <w:spacing w:line="360" w:lineRule="auto"/>
        <w:rPr>
          <w:sz w:val="24"/>
          <w:szCs w:val="24"/>
        </w:rPr>
      </w:pPr>
      <w:r w:rsidRPr="00891CF6">
        <w:rPr>
          <w:sz w:val="24"/>
          <w:szCs w:val="24"/>
        </w:rPr>
        <w:t>Povinnosti rodičů jsou stanoveny tak, aby byl zajištěn bezproblémový provoz školky a bezpečí všech dětí. Rodič má povinnost:</w:t>
      </w:r>
    </w:p>
    <w:p w14:paraId="57B2A93C" w14:textId="6DC39385" w:rsidR="00AE666D" w:rsidRPr="00891CF6" w:rsidRDefault="00891CF6" w:rsidP="00AE666D">
      <w:pPr>
        <w:numPr>
          <w:ilvl w:val="0"/>
          <w:numId w:val="36"/>
        </w:numPr>
        <w:spacing w:line="360" w:lineRule="auto"/>
        <w:rPr>
          <w:sz w:val="24"/>
          <w:szCs w:val="24"/>
        </w:rPr>
      </w:pPr>
      <w:r w:rsidRPr="00891CF6">
        <w:rPr>
          <w:b/>
          <w:bCs/>
          <w:sz w:val="24"/>
          <w:szCs w:val="24"/>
        </w:rPr>
        <w:t>Zajistit docházku</w:t>
      </w:r>
      <w:r w:rsidRPr="00891CF6">
        <w:rPr>
          <w:sz w:val="24"/>
          <w:szCs w:val="24"/>
        </w:rPr>
        <w:t>: Povinnost přihlásit dítě k povinnému předškolnímu vzdělávání (v posledním roce před ZŠ) a zajistit, aby řádně docházelo do školky.</w:t>
      </w:r>
    </w:p>
    <w:p w14:paraId="1D8D2EEB" w14:textId="77777777" w:rsidR="00891CF6" w:rsidRPr="00891CF6" w:rsidRDefault="00891CF6" w:rsidP="00891CF6">
      <w:pPr>
        <w:numPr>
          <w:ilvl w:val="0"/>
          <w:numId w:val="36"/>
        </w:numPr>
        <w:spacing w:line="360" w:lineRule="auto"/>
        <w:rPr>
          <w:sz w:val="24"/>
          <w:szCs w:val="24"/>
        </w:rPr>
      </w:pPr>
      <w:r w:rsidRPr="00891CF6">
        <w:rPr>
          <w:b/>
          <w:bCs/>
          <w:sz w:val="24"/>
          <w:szCs w:val="24"/>
        </w:rPr>
        <w:t>Osobně předávat dítě</w:t>
      </w:r>
      <w:r w:rsidRPr="00891CF6">
        <w:rPr>
          <w:sz w:val="24"/>
          <w:szCs w:val="24"/>
        </w:rPr>
        <w:t>: Povinnost dovést dítě až do třídy a osobně ho předat učitelce (škola neodpovídá za dítě, které rodič nechá samotné v šatně).</w:t>
      </w:r>
    </w:p>
    <w:p w14:paraId="4C4DB899" w14:textId="77777777" w:rsidR="00891CF6" w:rsidRPr="00891CF6" w:rsidRDefault="00891CF6" w:rsidP="00891CF6">
      <w:pPr>
        <w:numPr>
          <w:ilvl w:val="0"/>
          <w:numId w:val="36"/>
        </w:numPr>
        <w:spacing w:line="360" w:lineRule="auto"/>
        <w:rPr>
          <w:sz w:val="24"/>
          <w:szCs w:val="24"/>
        </w:rPr>
      </w:pPr>
      <w:r w:rsidRPr="00891CF6">
        <w:rPr>
          <w:b/>
          <w:bCs/>
          <w:sz w:val="24"/>
          <w:szCs w:val="24"/>
        </w:rPr>
        <w:t>Omlouvat absenci</w:t>
      </w:r>
      <w:r w:rsidRPr="00891CF6">
        <w:rPr>
          <w:sz w:val="24"/>
          <w:szCs w:val="24"/>
        </w:rPr>
        <w:t>: Povinnost neprodleně oznámit důvod nepřítomnosti dítěte a omluvit ho podle pravidel MŠ (u předškoláků písemně do omluvného listu).</w:t>
      </w:r>
    </w:p>
    <w:p w14:paraId="5CAFAD82" w14:textId="77777777" w:rsidR="00891CF6" w:rsidRPr="00891CF6" w:rsidRDefault="00891CF6" w:rsidP="00891CF6">
      <w:pPr>
        <w:numPr>
          <w:ilvl w:val="0"/>
          <w:numId w:val="36"/>
        </w:numPr>
        <w:spacing w:line="360" w:lineRule="auto"/>
        <w:rPr>
          <w:sz w:val="24"/>
          <w:szCs w:val="24"/>
        </w:rPr>
      </w:pPr>
      <w:r w:rsidRPr="00891CF6">
        <w:rPr>
          <w:b/>
          <w:bCs/>
          <w:sz w:val="24"/>
          <w:szCs w:val="24"/>
        </w:rPr>
        <w:t>Hradit platby</w:t>
      </w:r>
      <w:r w:rsidRPr="00891CF6">
        <w:rPr>
          <w:sz w:val="24"/>
          <w:szCs w:val="24"/>
        </w:rPr>
        <w:t>: Povinnost včas a v termínu platit úplatu za předškolní vzdělávání (školné) a stravné.</w:t>
      </w:r>
    </w:p>
    <w:p w14:paraId="5AA02B97" w14:textId="77777777" w:rsidR="00891CF6" w:rsidRPr="00891CF6" w:rsidRDefault="00891CF6" w:rsidP="00891CF6">
      <w:pPr>
        <w:numPr>
          <w:ilvl w:val="0"/>
          <w:numId w:val="36"/>
        </w:numPr>
        <w:spacing w:line="360" w:lineRule="auto"/>
        <w:rPr>
          <w:sz w:val="24"/>
          <w:szCs w:val="24"/>
        </w:rPr>
      </w:pPr>
      <w:r w:rsidRPr="00891CF6">
        <w:rPr>
          <w:b/>
          <w:bCs/>
          <w:sz w:val="24"/>
          <w:szCs w:val="24"/>
        </w:rPr>
        <w:t>Předávat zdravé dítě</w:t>
      </w:r>
      <w:r w:rsidRPr="00891CF6">
        <w:rPr>
          <w:sz w:val="24"/>
          <w:szCs w:val="24"/>
        </w:rPr>
        <w:t>: Povinnost vodit do školky pouze dítě zdravé, které nejeví známky infekčního onemocnění (kašel, rýma, teplota, vši).</w:t>
      </w:r>
    </w:p>
    <w:p w14:paraId="289E7177" w14:textId="6621C758" w:rsidR="0011750D" w:rsidRPr="00AE666D" w:rsidRDefault="00891CF6" w:rsidP="00AE666D">
      <w:pPr>
        <w:numPr>
          <w:ilvl w:val="0"/>
          <w:numId w:val="36"/>
        </w:numPr>
        <w:spacing w:line="360" w:lineRule="auto"/>
        <w:rPr>
          <w:sz w:val="24"/>
          <w:szCs w:val="24"/>
        </w:rPr>
      </w:pPr>
      <w:r w:rsidRPr="00891CF6">
        <w:rPr>
          <w:b/>
          <w:bCs/>
          <w:sz w:val="24"/>
          <w:szCs w:val="24"/>
        </w:rPr>
        <w:t>Hlásit změny údajů</w:t>
      </w:r>
      <w:r w:rsidRPr="00891CF6">
        <w:rPr>
          <w:sz w:val="24"/>
          <w:szCs w:val="24"/>
        </w:rPr>
        <w:t>: Povinnost neprodleně nahlásit změny v osobních údajích (změna bydliště, telefonu, zdravotní pojišťovny) a změny zdravotní způsobilosti dítěte.</w:t>
      </w:r>
    </w:p>
    <w:p w14:paraId="3C369ED5" w14:textId="77777777" w:rsidR="00891CF6" w:rsidRDefault="00891CF6" w:rsidP="00891CF6">
      <w:pPr>
        <w:numPr>
          <w:ilvl w:val="0"/>
          <w:numId w:val="36"/>
        </w:numPr>
        <w:spacing w:line="360" w:lineRule="auto"/>
        <w:rPr>
          <w:sz w:val="24"/>
          <w:szCs w:val="24"/>
        </w:rPr>
      </w:pPr>
      <w:r w:rsidRPr="00891CF6">
        <w:rPr>
          <w:b/>
          <w:bCs/>
          <w:sz w:val="24"/>
          <w:szCs w:val="24"/>
        </w:rPr>
        <w:t>Dodržovat vnitřní řád</w:t>
      </w:r>
      <w:r w:rsidRPr="00891CF6">
        <w:rPr>
          <w:sz w:val="24"/>
          <w:szCs w:val="24"/>
        </w:rPr>
        <w:t>: Povinnost respektovat provozní dobu MŠ, čas pro příchod dětí a pokyny pedagogických i nepedagogických pracovníků.</w:t>
      </w:r>
    </w:p>
    <w:p w14:paraId="5ABCCA5C" w14:textId="3C3D55BF" w:rsidR="00EA1D94" w:rsidRDefault="00060B2A" w:rsidP="0011750D">
      <w:pPr>
        <w:pStyle w:val="Odstavecseseznamem"/>
        <w:numPr>
          <w:ilvl w:val="0"/>
          <w:numId w:val="36"/>
        </w:numPr>
        <w:spacing w:line="360" w:lineRule="auto"/>
        <w:jc w:val="both"/>
        <w:rPr>
          <w:rFonts w:cstheme="minorHAnsi"/>
          <w:sz w:val="24"/>
          <w:szCs w:val="24"/>
        </w:rPr>
      </w:pPr>
      <w:r w:rsidRPr="00060B2A">
        <w:rPr>
          <w:rFonts w:cstheme="minorHAnsi"/>
          <w:sz w:val="24"/>
          <w:szCs w:val="24"/>
        </w:rPr>
        <w:t xml:space="preserve">Rodiče jsou vždy a včas informovány o chystaných akcích, především prostřednictvím aplikace </w:t>
      </w:r>
      <w:proofErr w:type="spellStart"/>
      <w:r w:rsidRPr="00060B2A">
        <w:rPr>
          <w:rFonts w:cstheme="minorHAnsi"/>
          <w:sz w:val="24"/>
          <w:szCs w:val="24"/>
        </w:rPr>
        <w:t>Twigsee</w:t>
      </w:r>
      <w:proofErr w:type="spellEnd"/>
      <w:r w:rsidRPr="00060B2A">
        <w:rPr>
          <w:rFonts w:cstheme="minorHAnsi"/>
          <w:sz w:val="24"/>
          <w:szCs w:val="24"/>
        </w:rPr>
        <w:t>. Doporučujeme rodičům pravidelně sledovat.</w:t>
      </w:r>
    </w:p>
    <w:p w14:paraId="7FCAA432" w14:textId="77777777" w:rsidR="00AE666D" w:rsidRDefault="00AE666D" w:rsidP="00AE666D">
      <w:pPr>
        <w:spacing w:line="360" w:lineRule="auto"/>
        <w:jc w:val="both"/>
        <w:rPr>
          <w:rFonts w:cstheme="minorHAnsi"/>
          <w:sz w:val="24"/>
          <w:szCs w:val="24"/>
        </w:rPr>
      </w:pPr>
    </w:p>
    <w:p w14:paraId="08B7C282" w14:textId="77777777" w:rsidR="00AE666D" w:rsidRDefault="00AE666D" w:rsidP="00AE666D">
      <w:pPr>
        <w:spacing w:line="360" w:lineRule="auto"/>
        <w:jc w:val="both"/>
        <w:rPr>
          <w:rFonts w:cstheme="minorHAnsi"/>
          <w:sz w:val="24"/>
          <w:szCs w:val="24"/>
        </w:rPr>
      </w:pPr>
    </w:p>
    <w:p w14:paraId="7BC0C37C" w14:textId="77777777" w:rsidR="00AE666D" w:rsidRDefault="00AE666D" w:rsidP="00AE666D">
      <w:pPr>
        <w:spacing w:line="360" w:lineRule="auto"/>
        <w:jc w:val="both"/>
        <w:rPr>
          <w:rFonts w:cstheme="minorHAnsi"/>
          <w:sz w:val="24"/>
          <w:szCs w:val="24"/>
        </w:rPr>
      </w:pPr>
    </w:p>
    <w:p w14:paraId="1ADE5D84" w14:textId="77777777" w:rsidR="00AE666D" w:rsidRDefault="00AE666D" w:rsidP="00AE666D">
      <w:pPr>
        <w:spacing w:line="360" w:lineRule="auto"/>
        <w:jc w:val="both"/>
        <w:rPr>
          <w:rFonts w:cstheme="minorHAnsi"/>
          <w:sz w:val="24"/>
          <w:szCs w:val="24"/>
        </w:rPr>
      </w:pPr>
    </w:p>
    <w:p w14:paraId="722EF64E" w14:textId="77777777" w:rsidR="00AE666D" w:rsidRDefault="00AE666D" w:rsidP="00AE666D">
      <w:pPr>
        <w:spacing w:line="360" w:lineRule="auto"/>
        <w:jc w:val="both"/>
        <w:rPr>
          <w:rFonts w:cstheme="minorHAnsi"/>
          <w:sz w:val="24"/>
          <w:szCs w:val="24"/>
        </w:rPr>
      </w:pPr>
    </w:p>
    <w:p w14:paraId="79B975AC" w14:textId="77777777" w:rsidR="00AE666D" w:rsidRDefault="00AE666D" w:rsidP="00AE666D">
      <w:pPr>
        <w:spacing w:line="360" w:lineRule="auto"/>
        <w:jc w:val="both"/>
        <w:rPr>
          <w:rFonts w:cstheme="minorHAnsi"/>
          <w:sz w:val="24"/>
          <w:szCs w:val="24"/>
        </w:rPr>
      </w:pPr>
    </w:p>
    <w:p w14:paraId="01EFA4A7" w14:textId="50C098D5" w:rsidR="00AE666D" w:rsidRPr="00AE666D" w:rsidRDefault="00AE666D" w:rsidP="00AE666D">
      <w:pPr>
        <w:spacing w:line="360" w:lineRule="auto"/>
        <w:jc w:val="center"/>
        <w:rPr>
          <w:rFonts w:cstheme="minorHAnsi"/>
          <w:sz w:val="24"/>
          <w:szCs w:val="24"/>
        </w:rPr>
      </w:pPr>
      <w:r>
        <w:rPr>
          <w:rFonts w:cstheme="minorHAnsi"/>
          <w:sz w:val="24"/>
          <w:szCs w:val="24"/>
        </w:rPr>
        <w:t>-13-</w:t>
      </w:r>
    </w:p>
    <w:p w14:paraId="2120DE08" w14:textId="0B7916FF" w:rsidR="00EA1D94" w:rsidRPr="00EA1D94" w:rsidRDefault="00EA1D94" w:rsidP="0011750D">
      <w:pPr>
        <w:spacing w:line="360" w:lineRule="auto"/>
        <w:ind w:left="360" w:firstLine="348"/>
        <w:rPr>
          <w:sz w:val="24"/>
          <w:szCs w:val="24"/>
        </w:rPr>
      </w:pPr>
      <w:r>
        <w:rPr>
          <w:b/>
          <w:bCs/>
          <w:sz w:val="24"/>
          <w:szCs w:val="24"/>
        </w:rPr>
        <w:lastRenderedPageBreak/>
        <w:t>11.</w:t>
      </w:r>
      <w:r>
        <w:rPr>
          <w:b/>
          <w:bCs/>
          <w:sz w:val="24"/>
          <w:szCs w:val="24"/>
        </w:rPr>
        <w:tab/>
        <w:t xml:space="preserve">     </w:t>
      </w:r>
      <w:r w:rsidRPr="00EA1D94">
        <w:rPr>
          <w:b/>
          <w:bCs/>
          <w:sz w:val="24"/>
          <w:szCs w:val="24"/>
        </w:rPr>
        <w:t>Pravidla pro vyzvedávání dětí a opuštění areálu MŠ</w:t>
      </w:r>
    </w:p>
    <w:p w14:paraId="04F2984D" w14:textId="77777777" w:rsidR="00EA1D94" w:rsidRPr="00EA1D94" w:rsidRDefault="00EA1D94" w:rsidP="00EA1D94">
      <w:pPr>
        <w:numPr>
          <w:ilvl w:val="0"/>
          <w:numId w:val="37"/>
        </w:numPr>
        <w:spacing w:line="360" w:lineRule="auto"/>
        <w:rPr>
          <w:sz w:val="24"/>
          <w:szCs w:val="24"/>
        </w:rPr>
      </w:pPr>
      <w:r w:rsidRPr="00EA1D94">
        <w:rPr>
          <w:b/>
          <w:bCs/>
          <w:sz w:val="24"/>
          <w:szCs w:val="24"/>
        </w:rPr>
        <w:t>Převzetí odpovědnosti:</w:t>
      </w:r>
      <w:r w:rsidRPr="00EA1D94">
        <w:rPr>
          <w:sz w:val="24"/>
          <w:szCs w:val="24"/>
        </w:rPr>
        <w:t xml:space="preserve"> Okamžikem osobního převzetí dítěte od pedagogického pracovníka v šatně, na třídě nebo na školní zahradě přechází plná odpovědnost za bezpečnost a zdraví dítěte zpět na zákonného zástupce (nebo jím pověřenou osobu).</w:t>
      </w:r>
    </w:p>
    <w:p w14:paraId="6B3EF12B" w14:textId="48861572" w:rsidR="00AE666D" w:rsidRPr="00EA1D94" w:rsidRDefault="00EA1D94" w:rsidP="00AE666D">
      <w:pPr>
        <w:numPr>
          <w:ilvl w:val="0"/>
          <w:numId w:val="37"/>
        </w:numPr>
        <w:spacing w:line="360" w:lineRule="auto"/>
        <w:rPr>
          <w:sz w:val="24"/>
          <w:szCs w:val="24"/>
        </w:rPr>
      </w:pPr>
      <w:r w:rsidRPr="00EA1D94">
        <w:rPr>
          <w:b/>
          <w:bCs/>
          <w:sz w:val="24"/>
          <w:szCs w:val="24"/>
        </w:rPr>
        <w:t>Opuštění areálu:</w:t>
      </w:r>
      <w:r w:rsidRPr="00EA1D94">
        <w:rPr>
          <w:sz w:val="24"/>
          <w:szCs w:val="24"/>
        </w:rPr>
        <w:t xml:space="preserve"> Po převzetí dítěte jsou zákonní zástupci povinni bez zbytečného odkladu (po převlečení dítěte) opustit budovu i přilehlý areál (zahradu) mateřské školy. Pobyt dětí a jejich doprovodu na školní zahradě po jejich oficiálním vyzvednutí je z provozních a bezpečnostních důvodů zakázán.</w:t>
      </w:r>
    </w:p>
    <w:p w14:paraId="6EC2E46F" w14:textId="77777777" w:rsidR="00EA1D94" w:rsidRDefault="00EA1D94" w:rsidP="00EA1D94">
      <w:pPr>
        <w:numPr>
          <w:ilvl w:val="0"/>
          <w:numId w:val="37"/>
        </w:numPr>
        <w:spacing w:line="360" w:lineRule="auto"/>
        <w:rPr>
          <w:sz w:val="24"/>
          <w:szCs w:val="24"/>
        </w:rPr>
      </w:pPr>
      <w:r w:rsidRPr="00EA1D94">
        <w:rPr>
          <w:b/>
          <w:bCs/>
          <w:sz w:val="24"/>
          <w:szCs w:val="24"/>
        </w:rPr>
        <w:t>Zákaz opuštění dítěte po vyzvednutí:</w:t>
      </w:r>
      <w:r w:rsidRPr="00EA1D94">
        <w:rPr>
          <w:sz w:val="24"/>
          <w:szCs w:val="24"/>
        </w:rPr>
        <w:t xml:space="preserve"> Zákonný zástupce nesmí po převzetí dítěte z budovy či zahrady MŠ odejít a zanechat dítě v areálu školy samotné (např. z důvodu, že dítě odmítá odejít domů), s úmyslem vrátit se pro něj později. Pedagogičtí pracovníci nejsou oprávněni převzít jednou předané dítě zpět do péče z důvodu neochoty dítěte opustit areál.</w:t>
      </w:r>
    </w:p>
    <w:p w14:paraId="5E43E051" w14:textId="6480998B" w:rsidR="0011750D" w:rsidRPr="0011750D" w:rsidRDefault="0011750D" w:rsidP="0011750D">
      <w:pPr>
        <w:spacing w:line="360" w:lineRule="auto"/>
        <w:ind w:left="2124" w:hanging="1416"/>
        <w:rPr>
          <w:rFonts w:cstheme="minorHAnsi"/>
          <w:sz w:val="24"/>
          <w:szCs w:val="24"/>
        </w:rPr>
      </w:pPr>
      <w:r>
        <w:rPr>
          <w:rFonts w:cstheme="minorHAnsi"/>
          <w:b/>
          <w:bCs/>
          <w:sz w:val="24"/>
          <w:szCs w:val="24"/>
        </w:rPr>
        <w:t>12.             J</w:t>
      </w:r>
      <w:r w:rsidRPr="0011750D">
        <w:rPr>
          <w:rFonts w:cstheme="minorHAnsi"/>
          <w:b/>
          <w:bCs/>
          <w:sz w:val="24"/>
          <w:szCs w:val="24"/>
        </w:rPr>
        <w:t>iné způsoby plnění povinného předškolního vzdělávání</w:t>
      </w:r>
    </w:p>
    <w:p w14:paraId="6D017564" w14:textId="77777777" w:rsidR="0011750D" w:rsidRPr="0011750D" w:rsidRDefault="0011750D" w:rsidP="0011750D">
      <w:pPr>
        <w:spacing w:line="360" w:lineRule="auto"/>
        <w:rPr>
          <w:rFonts w:cstheme="minorHAnsi"/>
          <w:sz w:val="24"/>
          <w:szCs w:val="24"/>
        </w:rPr>
      </w:pPr>
      <w:r w:rsidRPr="0011750D">
        <w:rPr>
          <w:rFonts w:cstheme="minorHAnsi"/>
          <w:b/>
          <w:bCs/>
          <w:sz w:val="24"/>
          <w:szCs w:val="24"/>
        </w:rPr>
        <w:t>Zákonné možnosti:</w:t>
      </w:r>
      <w:r w:rsidRPr="0011750D">
        <w:rPr>
          <w:rFonts w:cstheme="minorHAnsi"/>
          <w:sz w:val="24"/>
          <w:szCs w:val="24"/>
        </w:rPr>
        <w:t xml:space="preserve"> V souladu s § 34b školského zákona může zákonný zástupce pro dítě zvolit jiný způsob plnění povinného předškolního vzdělávání než pravidelnou docházku do mateřské školy. Těmito způsoby jsou:</w:t>
      </w:r>
    </w:p>
    <w:p w14:paraId="6C0161BB" w14:textId="77777777" w:rsidR="0011750D" w:rsidRPr="0011750D" w:rsidRDefault="0011750D" w:rsidP="0011750D">
      <w:pPr>
        <w:numPr>
          <w:ilvl w:val="1"/>
          <w:numId w:val="39"/>
        </w:numPr>
        <w:spacing w:line="360" w:lineRule="auto"/>
        <w:rPr>
          <w:rFonts w:cstheme="minorHAnsi"/>
          <w:sz w:val="24"/>
          <w:szCs w:val="24"/>
        </w:rPr>
      </w:pPr>
      <w:r w:rsidRPr="0011750D">
        <w:rPr>
          <w:rFonts w:cstheme="minorHAnsi"/>
          <w:sz w:val="24"/>
          <w:szCs w:val="24"/>
        </w:rPr>
        <w:t>a) individuální vzdělávání dítěte, které probíhá bez pravidelné docházky do MŠ,</w:t>
      </w:r>
    </w:p>
    <w:p w14:paraId="0C0F2C10" w14:textId="77777777" w:rsidR="0011750D" w:rsidRPr="0011750D" w:rsidRDefault="0011750D" w:rsidP="0011750D">
      <w:pPr>
        <w:numPr>
          <w:ilvl w:val="1"/>
          <w:numId w:val="39"/>
        </w:numPr>
        <w:spacing w:line="360" w:lineRule="auto"/>
        <w:rPr>
          <w:rFonts w:cstheme="minorHAnsi"/>
          <w:sz w:val="24"/>
          <w:szCs w:val="24"/>
        </w:rPr>
      </w:pPr>
      <w:r w:rsidRPr="0011750D">
        <w:rPr>
          <w:rFonts w:cstheme="minorHAnsi"/>
          <w:sz w:val="24"/>
          <w:szCs w:val="24"/>
        </w:rPr>
        <w:t>b) vzdělávání v přípravné třídě základní školy nebo v přípravném stupni základní školy speciální,</w:t>
      </w:r>
    </w:p>
    <w:p w14:paraId="77986617" w14:textId="7C61420D" w:rsidR="0011750D" w:rsidRPr="0011750D" w:rsidRDefault="0011750D" w:rsidP="00AE666D">
      <w:pPr>
        <w:numPr>
          <w:ilvl w:val="1"/>
          <w:numId w:val="39"/>
        </w:numPr>
        <w:spacing w:line="360" w:lineRule="auto"/>
        <w:rPr>
          <w:rFonts w:cstheme="minorHAnsi"/>
          <w:sz w:val="24"/>
          <w:szCs w:val="24"/>
        </w:rPr>
      </w:pPr>
      <w:r w:rsidRPr="0011750D">
        <w:rPr>
          <w:rFonts w:cstheme="minorHAnsi"/>
          <w:sz w:val="24"/>
          <w:szCs w:val="24"/>
        </w:rPr>
        <w:t>c) vzdělávání v zahraniční škole na území ČR, v níž ministerstvo povolilo plnění povinné školní docházky.</w:t>
      </w:r>
    </w:p>
    <w:p w14:paraId="2BC993E7" w14:textId="77777777" w:rsidR="0011750D" w:rsidRDefault="0011750D" w:rsidP="0011750D">
      <w:pPr>
        <w:spacing w:line="360" w:lineRule="auto"/>
        <w:rPr>
          <w:rFonts w:cstheme="minorHAnsi"/>
          <w:sz w:val="24"/>
          <w:szCs w:val="24"/>
        </w:rPr>
      </w:pPr>
      <w:r w:rsidRPr="0011750D">
        <w:rPr>
          <w:rFonts w:cstheme="minorHAnsi"/>
          <w:b/>
          <w:bCs/>
          <w:sz w:val="24"/>
          <w:szCs w:val="24"/>
        </w:rPr>
        <w:t>Oznámení řediteli školy:</w:t>
      </w:r>
      <w:r w:rsidRPr="0011750D">
        <w:rPr>
          <w:rFonts w:cstheme="minorHAnsi"/>
          <w:sz w:val="24"/>
          <w:szCs w:val="24"/>
        </w:rPr>
        <w:t xml:space="preserve"> Pokud zákonný zástupce zvolí jiný způsob vzdělávání podle bodu 1 písm. b) nebo c), je povinen tuto skutečnost oznámit řediteli mateřské školy nejpozději </w:t>
      </w:r>
      <w:r w:rsidRPr="0011750D">
        <w:rPr>
          <w:rFonts w:cstheme="minorHAnsi"/>
          <w:b/>
          <w:bCs/>
          <w:sz w:val="24"/>
          <w:szCs w:val="24"/>
        </w:rPr>
        <w:t>3 měsíce před počátkem školního roku</w:t>
      </w:r>
      <w:r w:rsidRPr="0011750D">
        <w:rPr>
          <w:rFonts w:cstheme="minorHAnsi"/>
          <w:sz w:val="24"/>
          <w:szCs w:val="24"/>
        </w:rPr>
        <w:t>, tedy do 31. května. Pokud k této situaci dojde v průběhu školního roku, oznamuje se neprodleně.</w:t>
      </w:r>
    </w:p>
    <w:p w14:paraId="586DD6C7" w14:textId="17378AD2" w:rsidR="00AE666D" w:rsidRPr="0011750D" w:rsidRDefault="00AE666D" w:rsidP="00AE666D">
      <w:pPr>
        <w:spacing w:line="360" w:lineRule="auto"/>
        <w:jc w:val="center"/>
        <w:rPr>
          <w:rFonts w:cstheme="minorHAnsi"/>
          <w:sz w:val="24"/>
          <w:szCs w:val="24"/>
        </w:rPr>
      </w:pPr>
      <w:r>
        <w:rPr>
          <w:rFonts w:cstheme="minorHAnsi"/>
          <w:sz w:val="24"/>
          <w:szCs w:val="24"/>
        </w:rPr>
        <w:t>-14-</w:t>
      </w:r>
    </w:p>
    <w:p w14:paraId="6F3BCEB8" w14:textId="77777777" w:rsidR="0011750D" w:rsidRPr="0011750D" w:rsidRDefault="0011750D" w:rsidP="0011750D">
      <w:pPr>
        <w:spacing w:line="360" w:lineRule="auto"/>
        <w:rPr>
          <w:rFonts w:cstheme="minorHAnsi"/>
          <w:sz w:val="24"/>
          <w:szCs w:val="24"/>
        </w:rPr>
      </w:pPr>
      <w:r w:rsidRPr="0011750D">
        <w:rPr>
          <w:rFonts w:cstheme="minorHAnsi"/>
          <w:b/>
          <w:bCs/>
          <w:sz w:val="24"/>
          <w:szCs w:val="24"/>
        </w:rPr>
        <w:lastRenderedPageBreak/>
        <w:t>Podmínky pro individuální vzdělávání (domácí vzdělávání):</w:t>
      </w:r>
    </w:p>
    <w:p w14:paraId="647665D2" w14:textId="77777777" w:rsidR="0011750D" w:rsidRPr="0011750D" w:rsidRDefault="0011750D" w:rsidP="0011750D">
      <w:pPr>
        <w:numPr>
          <w:ilvl w:val="1"/>
          <w:numId w:val="39"/>
        </w:numPr>
        <w:spacing w:line="276" w:lineRule="auto"/>
        <w:rPr>
          <w:rFonts w:cstheme="minorHAnsi"/>
          <w:sz w:val="24"/>
          <w:szCs w:val="24"/>
        </w:rPr>
      </w:pPr>
      <w:r w:rsidRPr="0011750D">
        <w:rPr>
          <w:rFonts w:cstheme="minorHAnsi"/>
          <w:b/>
          <w:bCs/>
          <w:sz w:val="24"/>
          <w:szCs w:val="24"/>
        </w:rPr>
        <w:t>Podání oznámení:</w:t>
      </w:r>
      <w:r w:rsidRPr="0011750D">
        <w:rPr>
          <w:rFonts w:cstheme="minorHAnsi"/>
          <w:sz w:val="24"/>
          <w:szCs w:val="24"/>
        </w:rPr>
        <w:t xml:space="preserve"> Zákonný zástupce je povinen písemně oznámit individuální vzdělávání řediteli MŠ nejpozději </w:t>
      </w:r>
      <w:r w:rsidRPr="0011750D">
        <w:rPr>
          <w:rFonts w:cstheme="minorHAnsi"/>
          <w:b/>
          <w:bCs/>
          <w:sz w:val="24"/>
          <w:szCs w:val="24"/>
        </w:rPr>
        <w:t>3 měsíce před počátkem školního roku</w:t>
      </w:r>
      <w:r w:rsidRPr="0011750D">
        <w:rPr>
          <w:rFonts w:cstheme="minorHAnsi"/>
          <w:sz w:val="24"/>
          <w:szCs w:val="24"/>
        </w:rPr>
        <w:t xml:space="preserve"> (do 31. května). V oznámení uvede důvody, období a místo, kde bude dítě individuálně vzděláváno.</w:t>
      </w:r>
    </w:p>
    <w:p w14:paraId="2D2D2898" w14:textId="77777777" w:rsidR="0011750D" w:rsidRPr="0011750D" w:rsidRDefault="0011750D" w:rsidP="0011750D">
      <w:pPr>
        <w:numPr>
          <w:ilvl w:val="1"/>
          <w:numId w:val="39"/>
        </w:numPr>
        <w:spacing w:line="276" w:lineRule="auto"/>
        <w:rPr>
          <w:rFonts w:cstheme="minorHAnsi"/>
          <w:sz w:val="24"/>
          <w:szCs w:val="24"/>
        </w:rPr>
      </w:pPr>
      <w:r w:rsidRPr="0011750D">
        <w:rPr>
          <w:rFonts w:cstheme="minorHAnsi"/>
          <w:b/>
          <w:bCs/>
          <w:sz w:val="24"/>
          <w:szCs w:val="24"/>
        </w:rPr>
        <w:t>Doporučení ŠVP:</w:t>
      </w:r>
      <w:r w:rsidRPr="0011750D">
        <w:rPr>
          <w:rFonts w:cstheme="minorHAnsi"/>
          <w:sz w:val="24"/>
          <w:szCs w:val="24"/>
        </w:rPr>
        <w:t xml:space="preserve"> Mateřská škola předá zákonnému zástupci přehled oblastí (vycházející ze Školního vzdělávacího programu), v nichž má být dítě rozvíjeno.</w:t>
      </w:r>
    </w:p>
    <w:p w14:paraId="387B19FF" w14:textId="77777777" w:rsidR="0011750D" w:rsidRPr="0011750D" w:rsidRDefault="0011750D" w:rsidP="0011750D">
      <w:pPr>
        <w:numPr>
          <w:ilvl w:val="1"/>
          <w:numId w:val="39"/>
        </w:numPr>
        <w:spacing w:line="276" w:lineRule="auto"/>
        <w:rPr>
          <w:rFonts w:cstheme="minorHAnsi"/>
          <w:sz w:val="24"/>
          <w:szCs w:val="24"/>
        </w:rPr>
      </w:pPr>
      <w:r w:rsidRPr="0011750D">
        <w:rPr>
          <w:rFonts w:cstheme="minorHAnsi"/>
          <w:b/>
          <w:bCs/>
          <w:sz w:val="24"/>
          <w:szCs w:val="24"/>
        </w:rPr>
        <w:t>Ověřování úrovně osvojování očekávaných výstupů:</w:t>
      </w:r>
      <w:r w:rsidRPr="0011750D">
        <w:rPr>
          <w:rFonts w:cstheme="minorHAnsi"/>
          <w:sz w:val="24"/>
          <w:szCs w:val="24"/>
        </w:rPr>
        <w:t xml:space="preserve"> Mateřská škola má povinnost ověřit, jakým způsobem se dítě rozvíjí. Termín ověření stanovuje ředitel školy na období </w:t>
      </w:r>
      <w:r w:rsidRPr="0011750D">
        <w:rPr>
          <w:rFonts w:cstheme="minorHAnsi"/>
          <w:b/>
          <w:bCs/>
          <w:sz w:val="24"/>
          <w:szCs w:val="24"/>
        </w:rPr>
        <w:t>od 1. září do 30. listopadu</w:t>
      </w:r>
      <w:r w:rsidRPr="0011750D">
        <w:rPr>
          <w:rFonts w:cstheme="minorHAnsi"/>
          <w:sz w:val="24"/>
          <w:szCs w:val="24"/>
        </w:rPr>
        <w:t xml:space="preserve"> daného školního roku (konkrétní termíny stanovuje ředitel školy a jsou zveřejněny na začátku školního roku). Zákonný zástupce je povinen zajistit osobní účast dítěte u tohoto ověření.</w:t>
      </w:r>
    </w:p>
    <w:p w14:paraId="65A1301D" w14:textId="77777777" w:rsidR="0011750D" w:rsidRPr="0011750D" w:rsidRDefault="0011750D" w:rsidP="0011750D">
      <w:pPr>
        <w:numPr>
          <w:ilvl w:val="1"/>
          <w:numId w:val="39"/>
        </w:numPr>
        <w:spacing w:line="276" w:lineRule="auto"/>
        <w:rPr>
          <w:rFonts w:cstheme="minorHAnsi"/>
          <w:sz w:val="24"/>
          <w:szCs w:val="24"/>
        </w:rPr>
      </w:pPr>
      <w:r w:rsidRPr="0011750D">
        <w:rPr>
          <w:rFonts w:cstheme="minorHAnsi"/>
          <w:b/>
          <w:bCs/>
          <w:sz w:val="24"/>
          <w:szCs w:val="24"/>
        </w:rPr>
        <w:t>Náhradní termín:</w:t>
      </w:r>
      <w:r w:rsidRPr="0011750D">
        <w:rPr>
          <w:rFonts w:cstheme="minorHAnsi"/>
          <w:sz w:val="24"/>
          <w:szCs w:val="24"/>
        </w:rPr>
        <w:t xml:space="preserve"> Pokud se dítě ze závažných důvodů (např. nemoc) nemůže v řádném termínu dostavit, stanoví ředitel školy náhradní termín v prosinci.</w:t>
      </w:r>
    </w:p>
    <w:p w14:paraId="73BFB8A0" w14:textId="77777777" w:rsidR="0011750D" w:rsidRPr="0011750D" w:rsidRDefault="0011750D" w:rsidP="0011750D">
      <w:pPr>
        <w:numPr>
          <w:ilvl w:val="1"/>
          <w:numId w:val="39"/>
        </w:numPr>
        <w:spacing w:line="276" w:lineRule="auto"/>
        <w:rPr>
          <w:rFonts w:cstheme="minorHAnsi"/>
          <w:sz w:val="24"/>
          <w:szCs w:val="24"/>
        </w:rPr>
      </w:pPr>
      <w:r w:rsidRPr="0011750D">
        <w:rPr>
          <w:rFonts w:cstheme="minorHAnsi"/>
          <w:b/>
          <w:bCs/>
          <w:sz w:val="24"/>
          <w:szCs w:val="24"/>
        </w:rPr>
        <w:t>Ukončení individuálního vzdělávání:</w:t>
      </w:r>
      <w:r w:rsidRPr="0011750D">
        <w:rPr>
          <w:rFonts w:cstheme="minorHAnsi"/>
          <w:sz w:val="24"/>
          <w:szCs w:val="24"/>
        </w:rPr>
        <w:t xml:space="preserve"> Pokud zákonný zástupce nezajistí účast dítěte u ověření (a to ani v náhradním termínu), ředitel školy individuální vzdělávání </w:t>
      </w:r>
      <w:r w:rsidRPr="0011750D">
        <w:rPr>
          <w:rFonts w:cstheme="minorHAnsi"/>
          <w:b/>
          <w:bCs/>
          <w:sz w:val="24"/>
          <w:szCs w:val="24"/>
        </w:rPr>
        <w:t>ukončí</w:t>
      </w:r>
      <w:r w:rsidRPr="0011750D">
        <w:rPr>
          <w:rFonts w:cstheme="minorHAnsi"/>
          <w:sz w:val="24"/>
          <w:szCs w:val="24"/>
        </w:rPr>
        <w:t>. Odvolání proti tomuto rozhodnutí nemá odkladný účinek a dítě musí bezodkladně nastoupit k pravidelné denní docházce do MŠ. Sekundárně již nelze dítě v daném školním roce opětovně individuálně vzdělávat.</w:t>
      </w:r>
    </w:p>
    <w:p w14:paraId="441FC1F1" w14:textId="65D09E08" w:rsidR="0011750D" w:rsidRDefault="0011750D" w:rsidP="00EA1D94">
      <w:pPr>
        <w:spacing w:line="360" w:lineRule="auto"/>
        <w:rPr>
          <w:rFonts w:cstheme="minorHAnsi"/>
          <w:sz w:val="24"/>
          <w:szCs w:val="24"/>
        </w:rPr>
      </w:pPr>
      <w:r w:rsidRPr="0011750D">
        <w:rPr>
          <w:rFonts w:cstheme="minorHAnsi"/>
          <w:b/>
          <w:bCs/>
          <w:sz w:val="24"/>
          <w:szCs w:val="24"/>
        </w:rPr>
        <w:t>Financování:</w:t>
      </w:r>
      <w:r w:rsidRPr="0011750D">
        <w:rPr>
          <w:rFonts w:cstheme="minorHAnsi"/>
          <w:sz w:val="24"/>
          <w:szCs w:val="24"/>
        </w:rPr>
        <w:t xml:space="preserve"> Výdaje spojené s individuálním vzděláváním dítěte hradí zákonný zástupce, s výjimkou poskytnutí speciálních kompenzačních pomůcek školou u dětí se speciálními vzdělávacími potřebami. Dítě individuálně vzdělávané nehradí stravné ani úplatu za předškolní vzdělávání (školné se v povinném roce neplatí plošně).</w:t>
      </w:r>
    </w:p>
    <w:p w14:paraId="3B31BD13" w14:textId="77777777" w:rsidR="00AE666D" w:rsidRDefault="00AE666D" w:rsidP="00EA1D94">
      <w:pPr>
        <w:spacing w:line="360" w:lineRule="auto"/>
        <w:rPr>
          <w:rFonts w:cstheme="minorHAnsi"/>
          <w:sz w:val="24"/>
          <w:szCs w:val="24"/>
        </w:rPr>
      </w:pPr>
    </w:p>
    <w:p w14:paraId="7627E480" w14:textId="77777777" w:rsidR="00AE666D" w:rsidRDefault="00AE666D" w:rsidP="00EA1D94">
      <w:pPr>
        <w:spacing w:line="360" w:lineRule="auto"/>
        <w:rPr>
          <w:rFonts w:cstheme="minorHAnsi"/>
          <w:sz w:val="24"/>
          <w:szCs w:val="24"/>
        </w:rPr>
      </w:pPr>
    </w:p>
    <w:p w14:paraId="0EB7A325" w14:textId="77777777" w:rsidR="00AE666D" w:rsidRDefault="00AE666D" w:rsidP="00EA1D94">
      <w:pPr>
        <w:spacing w:line="360" w:lineRule="auto"/>
        <w:rPr>
          <w:rFonts w:cstheme="minorHAnsi"/>
          <w:sz w:val="24"/>
          <w:szCs w:val="24"/>
        </w:rPr>
      </w:pPr>
    </w:p>
    <w:p w14:paraId="651483D5" w14:textId="77777777" w:rsidR="00AE666D" w:rsidRDefault="00AE666D" w:rsidP="00EA1D94">
      <w:pPr>
        <w:spacing w:line="360" w:lineRule="auto"/>
        <w:rPr>
          <w:rFonts w:cstheme="minorHAnsi"/>
          <w:sz w:val="24"/>
          <w:szCs w:val="24"/>
        </w:rPr>
      </w:pPr>
    </w:p>
    <w:p w14:paraId="63312AEC" w14:textId="77777777" w:rsidR="00AE666D" w:rsidRDefault="00AE666D" w:rsidP="00EA1D94">
      <w:pPr>
        <w:spacing w:line="360" w:lineRule="auto"/>
        <w:rPr>
          <w:rFonts w:cstheme="minorHAnsi"/>
          <w:sz w:val="24"/>
          <w:szCs w:val="24"/>
        </w:rPr>
      </w:pPr>
    </w:p>
    <w:p w14:paraId="28BA3F13" w14:textId="77777777" w:rsidR="00AE666D" w:rsidRDefault="00AE666D" w:rsidP="00EA1D94">
      <w:pPr>
        <w:spacing w:line="360" w:lineRule="auto"/>
        <w:rPr>
          <w:rFonts w:cstheme="minorHAnsi"/>
          <w:sz w:val="24"/>
          <w:szCs w:val="24"/>
        </w:rPr>
      </w:pPr>
    </w:p>
    <w:p w14:paraId="3D558ABC" w14:textId="55CD645B" w:rsidR="00AE666D" w:rsidRDefault="00AE666D" w:rsidP="00AE666D">
      <w:pPr>
        <w:spacing w:line="360" w:lineRule="auto"/>
        <w:jc w:val="center"/>
        <w:rPr>
          <w:rFonts w:cstheme="minorHAnsi"/>
          <w:sz w:val="24"/>
          <w:szCs w:val="24"/>
        </w:rPr>
      </w:pPr>
      <w:r>
        <w:rPr>
          <w:rFonts w:cstheme="minorHAnsi"/>
          <w:sz w:val="24"/>
          <w:szCs w:val="24"/>
        </w:rPr>
        <w:t>-15-</w:t>
      </w:r>
    </w:p>
    <w:p w14:paraId="004B578C" w14:textId="4C3D8D13" w:rsidR="00F026CD" w:rsidRPr="00EA1D94" w:rsidRDefault="00EA1D94" w:rsidP="00EA1D94">
      <w:pPr>
        <w:spacing w:line="360" w:lineRule="auto"/>
        <w:rPr>
          <w:sz w:val="24"/>
          <w:szCs w:val="24"/>
        </w:rPr>
      </w:pPr>
      <w:r>
        <w:rPr>
          <w:sz w:val="24"/>
          <w:szCs w:val="24"/>
        </w:rPr>
        <w:lastRenderedPageBreak/>
        <w:tab/>
      </w:r>
      <w:r>
        <w:rPr>
          <w:rFonts w:cstheme="minorHAnsi"/>
          <w:b/>
          <w:bCs/>
          <w:sz w:val="24"/>
          <w:szCs w:val="24"/>
        </w:rPr>
        <w:t>12.      Organizace dne v MŠ</w:t>
      </w:r>
    </w:p>
    <w:p w14:paraId="7D5FE50A" w14:textId="77777777" w:rsidR="00EA1D94" w:rsidRDefault="00EA1D94" w:rsidP="00EA1D94">
      <w:pPr>
        <w:ind w:left="2124" w:hanging="2124"/>
        <w:rPr>
          <w:rFonts w:cstheme="minorHAnsi"/>
          <w:sz w:val="24"/>
          <w:szCs w:val="24"/>
        </w:rPr>
      </w:pPr>
      <w:r w:rsidRPr="00FB6965">
        <w:rPr>
          <w:rFonts w:cstheme="minorHAnsi"/>
          <w:sz w:val="24"/>
          <w:szCs w:val="24"/>
        </w:rPr>
        <w:t xml:space="preserve">V naší mateřské škole využíváme metodu </w:t>
      </w:r>
      <w:r w:rsidRPr="00FB6965">
        <w:rPr>
          <w:rFonts w:cstheme="minorHAnsi"/>
          <w:b/>
          <w:bCs/>
          <w:sz w:val="24"/>
          <w:szCs w:val="24"/>
        </w:rPr>
        <w:t>Center aktivit (CA)</w:t>
      </w:r>
      <w:r w:rsidRPr="00FB6965">
        <w:rPr>
          <w:rFonts w:cstheme="minorHAnsi"/>
          <w:sz w:val="24"/>
          <w:szCs w:val="24"/>
        </w:rPr>
        <w:t xml:space="preserve">. </w:t>
      </w:r>
    </w:p>
    <w:p w14:paraId="62E2BBEC" w14:textId="77777777" w:rsidR="00EA1D94" w:rsidRDefault="00EA1D94" w:rsidP="00EA1D94">
      <w:pPr>
        <w:ind w:left="2124" w:hanging="2124"/>
        <w:rPr>
          <w:rFonts w:cstheme="minorHAnsi"/>
          <w:sz w:val="24"/>
          <w:szCs w:val="24"/>
        </w:rPr>
      </w:pPr>
      <w:r w:rsidRPr="00FB6965">
        <w:rPr>
          <w:rFonts w:cstheme="minorHAnsi"/>
          <w:sz w:val="24"/>
          <w:szCs w:val="24"/>
        </w:rPr>
        <w:t>Třída je rozdělena do několika</w:t>
      </w:r>
      <w:r>
        <w:rPr>
          <w:rFonts w:cstheme="minorHAnsi"/>
          <w:sz w:val="24"/>
          <w:szCs w:val="24"/>
        </w:rPr>
        <w:t xml:space="preserve"> </w:t>
      </w:r>
      <w:r w:rsidRPr="00FB6965">
        <w:rPr>
          <w:rFonts w:cstheme="minorHAnsi"/>
          <w:sz w:val="24"/>
          <w:szCs w:val="24"/>
        </w:rPr>
        <w:t>tematických koutků (center), které stimulují dětskou zvídavost</w:t>
      </w:r>
    </w:p>
    <w:p w14:paraId="2F50405A" w14:textId="77777777" w:rsidR="00EA1D94" w:rsidRPr="00FB6965" w:rsidRDefault="00EA1D94" w:rsidP="00EA1D94">
      <w:pPr>
        <w:ind w:left="2124" w:hanging="2124"/>
        <w:rPr>
          <w:rFonts w:cstheme="minorHAnsi"/>
          <w:sz w:val="24"/>
          <w:szCs w:val="24"/>
        </w:rPr>
      </w:pPr>
      <w:r w:rsidRPr="00FB6965">
        <w:rPr>
          <w:rFonts w:cstheme="minorHAnsi"/>
          <w:sz w:val="24"/>
          <w:szCs w:val="24"/>
        </w:rPr>
        <w:t>a umožňují dětem učit se vlastním prožitkem.</w:t>
      </w:r>
    </w:p>
    <w:p w14:paraId="34C17A96" w14:textId="77777777" w:rsidR="00EA1D94" w:rsidRDefault="00EA1D94" w:rsidP="00EA1D94">
      <w:pPr>
        <w:ind w:left="2124" w:hanging="2124"/>
        <w:rPr>
          <w:rFonts w:cstheme="minorHAnsi"/>
          <w:sz w:val="24"/>
          <w:szCs w:val="24"/>
        </w:rPr>
      </w:pPr>
      <w:r w:rsidRPr="00FB6965">
        <w:rPr>
          <w:rFonts w:cstheme="minorHAnsi"/>
          <w:sz w:val="24"/>
          <w:szCs w:val="24"/>
        </w:rPr>
        <w:t xml:space="preserve">Tento způsob práce je ideální pro naši věkově smíšenou třídu – starší děti pomáhají mladším </w:t>
      </w:r>
    </w:p>
    <w:p w14:paraId="7D88A7AD" w14:textId="77777777" w:rsidR="00EA1D94" w:rsidRPr="00FB6965" w:rsidRDefault="00EA1D94" w:rsidP="00EA1D94">
      <w:pPr>
        <w:ind w:left="2124" w:hanging="2124"/>
        <w:rPr>
          <w:rFonts w:cstheme="minorHAnsi"/>
          <w:sz w:val="24"/>
          <w:szCs w:val="24"/>
        </w:rPr>
      </w:pPr>
      <w:r w:rsidRPr="00FB6965">
        <w:rPr>
          <w:rFonts w:cstheme="minorHAnsi"/>
          <w:sz w:val="24"/>
          <w:szCs w:val="24"/>
        </w:rPr>
        <w:t>a každé dítě si může vybrat úkol podle svých schopností a zájmů.</w:t>
      </w:r>
    </w:p>
    <w:p w14:paraId="7E959A38" w14:textId="77777777" w:rsidR="00EA1D94" w:rsidRPr="00FB6965" w:rsidRDefault="00EA1D94" w:rsidP="00EA1D94">
      <w:pPr>
        <w:rPr>
          <w:rFonts w:cstheme="minorHAnsi"/>
          <w:b/>
          <w:bCs/>
          <w:sz w:val="24"/>
          <w:szCs w:val="24"/>
        </w:rPr>
      </w:pPr>
      <w:r>
        <w:rPr>
          <w:rFonts w:cstheme="minorHAnsi"/>
          <w:b/>
          <w:bCs/>
          <w:sz w:val="24"/>
          <w:szCs w:val="24"/>
        </w:rPr>
        <w:t>Centra aktivit:</w:t>
      </w:r>
    </w:p>
    <w:p w14:paraId="4C4A58A5"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Kostky a doprava:</w:t>
      </w:r>
      <w:r w:rsidRPr="00FB6965">
        <w:rPr>
          <w:rFonts w:cstheme="minorHAnsi"/>
          <w:sz w:val="24"/>
          <w:szCs w:val="24"/>
        </w:rPr>
        <w:t xml:space="preserve"> Rozvíjí prostorovou představivost, matematické myšlení a spolupráci při stavbě velkých objektů.</w:t>
      </w:r>
    </w:p>
    <w:p w14:paraId="5B3786FC"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Ateliér (Výtvarné centrum):</w:t>
      </w:r>
      <w:r w:rsidRPr="00FB6965">
        <w:rPr>
          <w:rFonts w:cstheme="minorHAnsi"/>
          <w:sz w:val="24"/>
          <w:szCs w:val="24"/>
        </w:rPr>
        <w:t xml:space="preserve"> Místo pro kreativní tvoření, stříhání, malování a práci s netradičními materiály.</w:t>
      </w:r>
    </w:p>
    <w:p w14:paraId="7C42519A"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Manipulační a stolní hry:</w:t>
      </w:r>
      <w:r w:rsidRPr="00FB6965">
        <w:rPr>
          <w:rFonts w:cstheme="minorHAnsi"/>
          <w:sz w:val="24"/>
          <w:szCs w:val="24"/>
        </w:rPr>
        <w:t xml:space="preserve"> Zaměřeno na jemnou motoriku, trpělivost, skládání puzzle, mozaiky a logické hry.</w:t>
      </w:r>
    </w:p>
    <w:p w14:paraId="17417BE8"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Knihy a písmena:</w:t>
      </w:r>
      <w:r w:rsidRPr="00FB6965">
        <w:rPr>
          <w:rFonts w:cstheme="minorHAnsi"/>
          <w:sz w:val="24"/>
          <w:szCs w:val="24"/>
        </w:rPr>
        <w:t xml:space="preserve"> Klidový koutek, kde děti listují v knihách, prohlížejí encyklopedie a starší děti se seznamují s písmeny a tvary slov.</w:t>
      </w:r>
    </w:p>
    <w:p w14:paraId="463B299B"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Domácnost / Dramatické centrum:</w:t>
      </w:r>
      <w:r w:rsidRPr="00FB6965">
        <w:rPr>
          <w:rFonts w:cstheme="minorHAnsi"/>
          <w:sz w:val="24"/>
          <w:szCs w:val="24"/>
        </w:rPr>
        <w:t xml:space="preserve"> Hra na role (na rodinu, na lékaře, na obchod), která rozvíjí sociální dovednosti, řeč a empatii.</w:t>
      </w:r>
    </w:p>
    <w:p w14:paraId="66B7ED3B" w14:textId="77777777" w:rsidR="00EA1D94" w:rsidRPr="00FB6965" w:rsidRDefault="00EA1D94" w:rsidP="00EA1D94">
      <w:pPr>
        <w:numPr>
          <w:ilvl w:val="0"/>
          <w:numId w:val="8"/>
        </w:numPr>
        <w:rPr>
          <w:rFonts w:cstheme="minorHAnsi"/>
          <w:sz w:val="24"/>
          <w:szCs w:val="24"/>
        </w:rPr>
      </w:pPr>
      <w:r w:rsidRPr="00FB6965">
        <w:rPr>
          <w:rFonts w:cstheme="minorHAnsi"/>
          <w:b/>
          <w:bCs/>
          <w:sz w:val="24"/>
          <w:szCs w:val="24"/>
        </w:rPr>
        <w:t>Pokusy a objevy:</w:t>
      </w:r>
      <w:r w:rsidRPr="00FB6965">
        <w:rPr>
          <w:rFonts w:cstheme="minorHAnsi"/>
          <w:sz w:val="24"/>
          <w:szCs w:val="24"/>
        </w:rPr>
        <w:t xml:space="preserve"> Centrum pro malé badatele. Děti zde zkoumají přírodu, váží, měří, pracují s lupou nebo třídí přírodniny.</w:t>
      </w:r>
    </w:p>
    <w:p w14:paraId="503E1782" w14:textId="77777777" w:rsidR="00060B2A" w:rsidRDefault="00060B2A" w:rsidP="00060B2A">
      <w:pPr>
        <w:ind w:left="360"/>
        <w:jc w:val="both"/>
        <w:rPr>
          <w:rFonts w:cstheme="minorHAnsi"/>
          <w:sz w:val="24"/>
          <w:szCs w:val="24"/>
        </w:rPr>
      </w:pPr>
    </w:p>
    <w:p w14:paraId="4D0B08F6" w14:textId="77777777" w:rsidR="00066E7B" w:rsidRDefault="00066E7B" w:rsidP="00060B2A">
      <w:pPr>
        <w:spacing w:line="360" w:lineRule="auto"/>
        <w:rPr>
          <w:sz w:val="24"/>
          <w:szCs w:val="24"/>
        </w:rPr>
      </w:pPr>
    </w:p>
    <w:p w14:paraId="75F11C2B" w14:textId="77777777" w:rsidR="00066E7B" w:rsidRDefault="00066E7B" w:rsidP="00060B2A">
      <w:pPr>
        <w:spacing w:line="360" w:lineRule="auto"/>
        <w:rPr>
          <w:sz w:val="24"/>
          <w:szCs w:val="24"/>
        </w:rPr>
      </w:pPr>
    </w:p>
    <w:p w14:paraId="50E9DCD5" w14:textId="77777777" w:rsidR="00066E7B" w:rsidRPr="002162EF" w:rsidRDefault="00066E7B" w:rsidP="00060B2A">
      <w:pPr>
        <w:spacing w:line="360" w:lineRule="auto"/>
        <w:rPr>
          <w:sz w:val="24"/>
          <w:szCs w:val="24"/>
        </w:rPr>
      </w:pPr>
    </w:p>
    <w:p w14:paraId="7A64E726" w14:textId="77777777" w:rsidR="00060B2A" w:rsidRDefault="00060B2A" w:rsidP="00060B2A">
      <w:pPr>
        <w:spacing w:line="360" w:lineRule="auto"/>
        <w:rPr>
          <w:rFonts w:cstheme="minorHAnsi"/>
          <w:sz w:val="24"/>
          <w:szCs w:val="24"/>
        </w:rPr>
      </w:pPr>
    </w:p>
    <w:p w14:paraId="72D67517" w14:textId="77777777" w:rsidR="00EA1D94" w:rsidRDefault="00EA1D94" w:rsidP="00EA1D94">
      <w:pPr>
        <w:rPr>
          <w:rFonts w:cstheme="minorHAnsi"/>
          <w:sz w:val="24"/>
          <w:szCs w:val="24"/>
        </w:rPr>
      </w:pPr>
    </w:p>
    <w:p w14:paraId="2856F91B" w14:textId="77777777" w:rsidR="00EA1D94" w:rsidRDefault="00EA1D94" w:rsidP="00EA1D94">
      <w:pPr>
        <w:rPr>
          <w:rFonts w:cstheme="minorHAnsi"/>
          <w:sz w:val="24"/>
          <w:szCs w:val="24"/>
        </w:rPr>
      </w:pPr>
    </w:p>
    <w:p w14:paraId="28D72329" w14:textId="77777777" w:rsidR="00BF5683" w:rsidRDefault="00BF5683" w:rsidP="00060B2A">
      <w:pPr>
        <w:jc w:val="center"/>
        <w:rPr>
          <w:rFonts w:cstheme="minorHAnsi"/>
          <w:sz w:val="24"/>
          <w:szCs w:val="24"/>
        </w:rPr>
      </w:pPr>
    </w:p>
    <w:p w14:paraId="3487168F" w14:textId="77777777" w:rsidR="00AE666D" w:rsidRDefault="00AE666D" w:rsidP="00060B2A">
      <w:pPr>
        <w:jc w:val="center"/>
        <w:rPr>
          <w:rFonts w:cstheme="minorHAnsi"/>
          <w:sz w:val="24"/>
          <w:szCs w:val="24"/>
        </w:rPr>
      </w:pPr>
    </w:p>
    <w:p w14:paraId="6DDF25ED" w14:textId="77777777" w:rsidR="00AE666D" w:rsidRDefault="00AE666D" w:rsidP="00060B2A">
      <w:pPr>
        <w:jc w:val="center"/>
        <w:rPr>
          <w:rFonts w:cstheme="minorHAnsi"/>
          <w:sz w:val="24"/>
          <w:szCs w:val="24"/>
        </w:rPr>
      </w:pPr>
    </w:p>
    <w:p w14:paraId="707B2A7A" w14:textId="3D79347B" w:rsidR="00EA1D94" w:rsidRPr="00F026CD" w:rsidRDefault="00060B2A" w:rsidP="00060B2A">
      <w:pPr>
        <w:jc w:val="center"/>
        <w:rPr>
          <w:rFonts w:cstheme="minorHAnsi"/>
          <w:sz w:val="24"/>
          <w:szCs w:val="24"/>
        </w:rPr>
      </w:pPr>
      <w:r>
        <w:rPr>
          <w:rFonts w:cstheme="minorHAnsi"/>
          <w:sz w:val="24"/>
          <w:szCs w:val="24"/>
        </w:rPr>
        <w:t>-</w:t>
      </w:r>
      <w:r w:rsidR="00AE666D">
        <w:rPr>
          <w:rFonts w:cstheme="minorHAnsi"/>
          <w:sz w:val="24"/>
          <w:szCs w:val="24"/>
        </w:rPr>
        <w:t>16</w:t>
      </w:r>
      <w:r>
        <w:rPr>
          <w:rFonts w:cstheme="minorHAnsi"/>
          <w:sz w:val="24"/>
          <w:szCs w:val="24"/>
        </w:rPr>
        <w:t>-</w:t>
      </w:r>
    </w:p>
    <w:p w14:paraId="1415F0D3" w14:textId="24BEEDBC" w:rsidR="00066E7B" w:rsidRPr="00060B2A" w:rsidRDefault="00EA1D94" w:rsidP="00AE666D">
      <w:pPr>
        <w:spacing w:line="360" w:lineRule="auto"/>
        <w:ind w:left="2124" w:hanging="1416"/>
        <w:jc w:val="center"/>
        <w:rPr>
          <w:rFonts w:cstheme="minorHAnsi"/>
          <w:b/>
          <w:bCs/>
          <w:sz w:val="24"/>
          <w:szCs w:val="24"/>
          <w:u w:val="single"/>
        </w:rPr>
      </w:pPr>
      <w:r w:rsidRPr="00060B2A">
        <w:rPr>
          <w:rFonts w:cstheme="minorHAnsi"/>
          <w:b/>
          <w:bCs/>
          <w:sz w:val="24"/>
          <w:szCs w:val="24"/>
          <w:u w:val="single"/>
        </w:rPr>
        <w:lastRenderedPageBreak/>
        <w:t>Činnost a program dne</w:t>
      </w:r>
    </w:p>
    <w:p w14:paraId="2B96EE73"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6:15 – 8:00</w:t>
      </w:r>
      <w:r>
        <w:rPr>
          <w:rFonts w:cstheme="minorHAnsi"/>
          <w:b/>
          <w:bCs/>
          <w:sz w:val="24"/>
          <w:szCs w:val="24"/>
        </w:rPr>
        <w:t xml:space="preserve"> </w:t>
      </w:r>
      <w:r>
        <w:rPr>
          <w:rFonts w:cstheme="minorHAnsi"/>
          <w:b/>
          <w:bCs/>
          <w:sz w:val="24"/>
          <w:szCs w:val="24"/>
        </w:rPr>
        <w:tab/>
      </w:r>
      <w:r w:rsidRPr="00FB6965">
        <w:rPr>
          <w:rFonts w:cstheme="minorHAnsi"/>
          <w:b/>
          <w:bCs/>
          <w:sz w:val="24"/>
          <w:szCs w:val="24"/>
        </w:rPr>
        <w:t>Příchod dětí, ranní hry</w:t>
      </w:r>
      <w:r w:rsidRPr="00FB6965">
        <w:rPr>
          <w:rFonts w:cstheme="minorHAnsi"/>
          <w:b/>
          <w:bCs/>
          <w:sz w:val="24"/>
          <w:szCs w:val="24"/>
        </w:rPr>
        <w:br/>
        <w:t>Scházení dětí (prosíme o příchod nejpozději do 8:00). Volné hry podle volby dětí, individuální práce, didaktické aktivity.</w:t>
      </w:r>
    </w:p>
    <w:p w14:paraId="58468219"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8:00 – 8:30</w:t>
      </w:r>
      <w:r>
        <w:rPr>
          <w:rFonts w:cstheme="minorHAnsi"/>
          <w:b/>
          <w:bCs/>
          <w:sz w:val="24"/>
          <w:szCs w:val="24"/>
        </w:rPr>
        <w:tab/>
      </w:r>
      <w:r w:rsidRPr="00FB6965">
        <w:rPr>
          <w:rFonts w:cstheme="minorHAnsi"/>
          <w:b/>
          <w:bCs/>
          <w:sz w:val="24"/>
          <w:szCs w:val="24"/>
        </w:rPr>
        <w:t>Ranní kruh a cvičení</w:t>
      </w:r>
      <w:r w:rsidRPr="00FB6965">
        <w:rPr>
          <w:rFonts w:cstheme="minorHAnsi"/>
          <w:b/>
          <w:bCs/>
          <w:sz w:val="24"/>
          <w:szCs w:val="24"/>
        </w:rPr>
        <w:br/>
        <w:t>Vítání v komunitním kruhu, sdílení zážitků, pohybové a hudební hry, ranní protahování.</w:t>
      </w:r>
    </w:p>
    <w:p w14:paraId="23F9EE7F"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8:30 – 9:00</w:t>
      </w:r>
      <w:r>
        <w:rPr>
          <w:rFonts w:cstheme="minorHAnsi"/>
          <w:b/>
          <w:bCs/>
          <w:sz w:val="24"/>
          <w:szCs w:val="24"/>
        </w:rPr>
        <w:tab/>
      </w:r>
      <w:r w:rsidRPr="00FB6965">
        <w:rPr>
          <w:rFonts w:cstheme="minorHAnsi"/>
          <w:b/>
          <w:bCs/>
          <w:sz w:val="24"/>
          <w:szCs w:val="24"/>
        </w:rPr>
        <w:t>Hygiena a dopolední svačina</w:t>
      </w:r>
      <w:r w:rsidRPr="00FB6965">
        <w:rPr>
          <w:rFonts w:cstheme="minorHAnsi"/>
          <w:b/>
          <w:bCs/>
          <w:sz w:val="24"/>
          <w:szCs w:val="24"/>
        </w:rPr>
        <w:br/>
        <w:t>Vedení k sebeobsluze a hygieně, společná dopolední svačina.</w:t>
      </w:r>
    </w:p>
    <w:p w14:paraId="463F49D0"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9:00 – 9:30</w:t>
      </w:r>
      <w:r>
        <w:rPr>
          <w:rFonts w:cstheme="minorHAnsi"/>
          <w:b/>
          <w:bCs/>
          <w:sz w:val="24"/>
          <w:szCs w:val="24"/>
        </w:rPr>
        <w:tab/>
      </w:r>
      <w:r w:rsidRPr="00FB6965">
        <w:rPr>
          <w:rFonts w:cstheme="minorHAnsi"/>
          <w:b/>
          <w:bCs/>
          <w:sz w:val="24"/>
          <w:szCs w:val="24"/>
        </w:rPr>
        <w:t>Řízené činnosti a vzdělávání</w:t>
      </w:r>
      <w:r w:rsidRPr="00FB6965">
        <w:rPr>
          <w:rFonts w:cstheme="minorHAnsi"/>
          <w:b/>
          <w:bCs/>
          <w:sz w:val="24"/>
          <w:szCs w:val="24"/>
        </w:rPr>
        <w:br/>
        <w:t>Zájmové a vzdělávací aktivity podle Školního vzdělávacího programu (výtvarné, hudební, rozumové či pracovní činnosti přizpůsobené věkově smíšené třídě).</w:t>
      </w:r>
    </w:p>
    <w:p w14:paraId="04FF9BF0"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9:30 – 11:30</w:t>
      </w:r>
      <w:r>
        <w:rPr>
          <w:rFonts w:cstheme="minorHAnsi"/>
          <w:b/>
          <w:bCs/>
          <w:sz w:val="24"/>
          <w:szCs w:val="24"/>
        </w:rPr>
        <w:tab/>
      </w:r>
      <w:r w:rsidRPr="00FB6965">
        <w:rPr>
          <w:rFonts w:cstheme="minorHAnsi"/>
          <w:b/>
          <w:bCs/>
          <w:sz w:val="24"/>
          <w:szCs w:val="24"/>
        </w:rPr>
        <w:t>Příprava a pobyt venku</w:t>
      </w:r>
      <w:r w:rsidRPr="00FB6965">
        <w:rPr>
          <w:rFonts w:cstheme="minorHAnsi"/>
          <w:b/>
          <w:bCs/>
          <w:sz w:val="24"/>
          <w:szCs w:val="24"/>
        </w:rPr>
        <w:br/>
        <w:t>Sebeobsluha v šatně, pobyt na školní zahradě nebo vycházka po obci Sloveč (v případě nepříznivého počasí náhradní činnost ve třídě).</w:t>
      </w:r>
    </w:p>
    <w:p w14:paraId="5D0E04D3"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11:30 – 12:00</w:t>
      </w:r>
      <w:r>
        <w:rPr>
          <w:rFonts w:cstheme="minorHAnsi"/>
          <w:b/>
          <w:bCs/>
          <w:sz w:val="24"/>
          <w:szCs w:val="24"/>
        </w:rPr>
        <w:tab/>
      </w:r>
      <w:r w:rsidRPr="00FB6965">
        <w:rPr>
          <w:rFonts w:cstheme="minorHAnsi"/>
          <w:b/>
          <w:bCs/>
          <w:sz w:val="24"/>
          <w:szCs w:val="24"/>
        </w:rPr>
        <w:t>Hygiena a oběd</w:t>
      </w:r>
      <w:r w:rsidRPr="00FB6965">
        <w:rPr>
          <w:rFonts w:cstheme="minorHAnsi"/>
          <w:b/>
          <w:bCs/>
          <w:sz w:val="24"/>
          <w:szCs w:val="24"/>
        </w:rPr>
        <w:br/>
        <w:t>Vedení ke správným stravovacím návykům a samostatnosti při stolování.</w:t>
      </w:r>
    </w:p>
    <w:p w14:paraId="7DDC0D28"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12:00 – 14:15</w:t>
      </w:r>
      <w:r>
        <w:rPr>
          <w:rFonts w:cstheme="minorHAnsi"/>
          <w:b/>
          <w:bCs/>
          <w:sz w:val="24"/>
          <w:szCs w:val="24"/>
        </w:rPr>
        <w:tab/>
      </w:r>
      <w:r w:rsidRPr="00FB6965">
        <w:rPr>
          <w:rFonts w:cstheme="minorHAnsi"/>
          <w:b/>
          <w:bCs/>
          <w:sz w:val="24"/>
          <w:szCs w:val="24"/>
        </w:rPr>
        <w:t>Odpočinek, klidové činnosti</w:t>
      </w:r>
      <w:r w:rsidRPr="00FB6965">
        <w:rPr>
          <w:rFonts w:cstheme="minorHAnsi"/>
          <w:b/>
          <w:bCs/>
          <w:sz w:val="24"/>
          <w:szCs w:val="24"/>
        </w:rPr>
        <w:br/>
        <w:t>Čtení nebo poslech pohádky, odpočinek na lehátku. Starší děti (předškoláci) s nižší potřebou spánku se po krátkém odpočinku věnují klidným hrám či předškolní přípravě.</w:t>
      </w:r>
    </w:p>
    <w:p w14:paraId="7DF1B70E"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14:15 – 14:45</w:t>
      </w:r>
      <w:r>
        <w:rPr>
          <w:rFonts w:cstheme="minorHAnsi"/>
          <w:b/>
          <w:bCs/>
          <w:sz w:val="24"/>
          <w:szCs w:val="24"/>
        </w:rPr>
        <w:tab/>
      </w:r>
      <w:r w:rsidRPr="00FB6965">
        <w:rPr>
          <w:rFonts w:cstheme="minorHAnsi"/>
          <w:b/>
          <w:bCs/>
          <w:sz w:val="24"/>
          <w:szCs w:val="24"/>
        </w:rPr>
        <w:t>Hygiena a odpolední svačina</w:t>
      </w:r>
      <w:r w:rsidRPr="00FB6965">
        <w:rPr>
          <w:rFonts w:cstheme="minorHAnsi"/>
          <w:b/>
          <w:bCs/>
          <w:sz w:val="24"/>
          <w:szCs w:val="24"/>
        </w:rPr>
        <w:br/>
        <w:t>Postupné vstávání, hygiena a podávání odpolední svačiny.</w:t>
      </w:r>
    </w:p>
    <w:p w14:paraId="3D089A48" w14:textId="77777777" w:rsidR="00EA1D94" w:rsidRDefault="00EA1D94" w:rsidP="00066E7B">
      <w:pPr>
        <w:spacing w:line="276" w:lineRule="auto"/>
        <w:ind w:left="2124" w:hanging="2124"/>
        <w:rPr>
          <w:rFonts w:cstheme="minorHAnsi"/>
          <w:b/>
          <w:bCs/>
          <w:sz w:val="24"/>
          <w:szCs w:val="24"/>
        </w:rPr>
      </w:pPr>
      <w:r w:rsidRPr="00FB6965">
        <w:rPr>
          <w:rFonts w:cstheme="minorHAnsi"/>
          <w:b/>
          <w:bCs/>
          <w:sz w:val="24"/>
          <w:szCs w:val="24"/>
        </w:rPr>
        <w:t>14:45 – 16:15</w:t>
      </w:r>
      <w:r>
        <w:rPr>
          <w:rFonts w:cstheme="minorHAnsi"/>
          <w:b/>
          <w:bCs/>
          <w:sz w:val="24"/>
          <w:szCs w:val="24"/>
        </w:rPr>
        <w:tab/>
      </w:r>
      <w:r w:rsidRPr="00FB6965">
        <w:rPr>
          <w:rFonts w:cstheme="minorHAnsi"/>
          <w:b/>
          <w:bCs/>
          <w:sz w:val="24"/>
          <w:szCs w:val="24"/>
        </w:rPr>
        <w:t>Odpolední hry a rozcházení dětí</w:t>
      </w:r>
      <w:r w:rsidRPr="00FB6965">
        <w:rPr>
          <w:rFonts w:cstheme="minorHAnsi"/>
          <w:b/>
          <w:bCs/>
          <w:sz w:val="24"/>
          <w:szCs w:val="24"/>
        </w:rPr>
        <w:br/>
        <w:t>Volné hry dětí, dokončování činností, za příznivého počasí pobyt na zahradě. Odchod dětí domů do konce provozu MŠ.</w:t>
      </w:r>
    </w:p>
    <w:p w14:paraId="0EED3592" w14:textId="77777777" w:rsidR="00AE666D" w:rsidRDefault="00AE666D" w:rsidP="00AE666D">
      <w:pPr>
        <w:spacing w:line="360" w:lineRule="auto"/>
        <w:rPr>
          <w:sz w:val="24"/>
          <w:szCs w:val="24"/>
        </w:rPr>
      </w:pPr>
      <w:r w:rsidRPr="002162EF">
        <w:rPr>
          <w:sz w:val="24"/>
          <w:szCs w:val="24"/>
        </w:rPr>
        <w:t>Pravidla pro nespavé (starší) děti. Po povinné chvilce klidu na lůžku (30 minut při pohádce) mají možnost vstát a věnovat se klidným činnostem či předškolní přípravě, aby nerušily spící mladší děti.</w:t>
      </w:r>
    </w:p>
    <w:p w14:paraId="2E8DF81E" w14:textId="62969338" w:rsidR="00AE666D" w:rsidRDefault="00AE666D" w:rsidP="00AE666D">
      <w:pPr>
        <w:spacing w:line="360" w:lineRule="auto"/>
        <w:rPr>
          <w:sz w:val="24"/>
          <w:szCs w:val="24"/>
        </w:rPr>
      </w:pPr>
      <w:r w:rsidRPr="00AE666D">
        <w:rPr>
          <w:sz w:val="24"/>
          <w:szCs w:val="24"/>
        </w:rPr>
        <w:t>Po</w:t>
      </w:r>
      <w:r w:rsidR="00154B38">
        <w:rPr>
          <w:sz w:val="24"/>
          <w:szCs w:val="24"/>
        </w:rPr>
        <w:t>byt</w:t>
      </w:r>
      <w:r w:rsidRPr="00AE666D">
        <w:rPr>
          <w:sz w:val="24"/>
          <w:szCs w:val="24"/>
        </w:rPr>
        <w:t xml:space="preserve"> venku probíh</w:t>
      </w:r>
      <w:r w:rsidR="00154B38">
        <w:rPr>
          <w:sz w:val="24"/>
          <w:szCs w:val="24"/>
        </w:rPr>
        <w:t>á</w:t>
      </w:r>
      <w:r w:rsidRPr="00AE666D">
        <w:rPr>
          <w:sz w:val="24"/>
          <w:szCs w:val="24"/>
        </w:rPr>
        <w:t xml:space="preserve"> každodenně. </w:t>
      </w:r>
      <w:r w:rsidR="00154B38">
        <w:rPr>
          <w:sz w:val="24"/>
          <w:szCs w:val="24"/>
        </w:rPr>
        <w:t>M</w:t>
      </w:r>
      <w:r w:rsidRPr="00AE666D">
        <w:rPr>
          <w:sz w:val="24"/>
          <w:szCs w:val="24"/>
        </w:rPr>
        <w:t xml:space="preserve">ůže být zkrácen nebo vynechán pouze při mimořádně nepříznivém počasí </w:t>
      </w:r>
      <w:r w:rsidRPr="00154B38">
        <w:rPr>
          <w:sz w:val="24"/>
          <w:szCs w:val="24"/>
        </w:rPr>
        <w:t xml:space="preserve">(silný déšť, husté sněžení, </w:t>
      </w:r>
      <w:r w:rsidR="00154B38">
        <w:rPr>
          <w:sz w:val="24"/>
          <w:szCs w:val="24"/>
        </w:rPr>
        <w:t xml:space="preserve">silný </w:t>
      </w:r>
      <w:r w:rsidRPr="00154B38">
        <w:rPr>
          <w:sz w:val="24"/>
          <w:szCs w:val="24"/>
        </w:rPr>
        <w:t>vítr</w:t>
      </w:r>
      <w:r w:rsidR="00154B38">
        <w:rPr>
          <w:sz w:val="24"/>
          <w:szCs w:val="24"/>
        </w:rPr>
        <w:t xml:space="preserve">, mráz - </w:t>
      </w:r>
      <w:proofErr w:type="gramStart"/>
      <w:r w:rsidR="00154B38">
        <w:rPr>
          <w:sz w:val="24"/>
          <w:szCs w:val="24"/>
        </w:rPr>
        <w:t>10</w:t>
      </w:r>
      <w:r w:rsidR="00154B38" w:rsidRPr="00154B38">
        <w:rPr>
          <w:sz w:val="24"/>
          <w:szCs w:val="24"/>
        </w:rPr>
        <w:t>°C</w:t>
      </w:r>
      <w:proofErr w:type="gramEnd"/>
      <w:r w:rsidR="00154B38" w:rsidRPr="00154B38">
        <w:rPr>
          <w:sz w:val="24"/>
          <w:szCs w:val="24"/>
        </w:rPr>
        <w:t xml:space="preserve"> nebo při inverz</w:t>
      </w:r>
      <w:r w:rsidR="00154B38">
        <w:rPr>
          <w:sz w:val="24"/>
          <w:szCs w:val="24"/>
        </w:rPr>
        <w:t>e).</w:t>
      </w:r>
    </w:p>
    <w:p w14:paraId="594C5169" w14:textId="2D1DB00E" w:rsidR="00066E7B" w:rsidRPr="00154B38" w:rsidRDefault="00154B38" w:rsidP="00154B38">
      <w:pPr>
        <w:spacing w:line="276" w:lineRule="auto"/>
        <w:ind w:left="2124" w:hanging="2124"/>
        <w:jc w:val="center"/>
        <w:rPr>
          <w:rFonts w:cstheme="minorHAnsi"/>
          <w:sz w:val="24"/>
          <w:szCs w:val="24"/>
        </w:rPr>
      </w:pPr>
      <w:r w:rsidRPr="00066E7B">
        <w:rPr>
          <w:rFonts w:cstheme="minorHAnsi"/>
          <w:sz w:val="24"/>
          <w:szCs w:val="24"/>
        </w:rPr>
        <w:t>-1</w:t>
      </w:r>
      <w:r>
        <w:rPr>
          <w:rFonts w:cstheme="minorHAnsi"/>
          <w:sz w:val="24"/>
          <w:szCs w:val="24"/>
        </w:rPr>
        <w:t>7</w:t>
      </w:r>
      <w:r w:rsidRPr="00066E7B">
        <w:rPr>
          <w:rFonts w:cstheme="minorHAnsi"/>
          <w:sz w:val="24"/>
          <w:szCs w:val="24"/>
        </w:rPr>
        <w:t>-</w:t>
      </w:r>
    </w:p>
    <w:p w14:paraId="7588317D" w14:textId="5D09B566" w:rsidR="0099726F" w:rsidRDefault="0099726F" w:rsidP="0099726F">
      <w:pPr>
        <w:spacing w:line="360" w:lineRule="auto"/>
        <w:ind w:firstLine="708"/>
        <w:rPr>
          <w:b/>
          <w:bCs/>
          <w:sz w:val="24"/>
          <w:szCs w:val="24"/>
        </w:rPr>
      </w:pPr>
      <w:r w:rsidRPr="0099726F">
        <w:rPr>
          <w:b/>
          <w:bCs/>
          <w:sz w:val="24"/>
          <w:szCs w:val="24"/>
        </w:rPr>
        <w:lastRenderedPageBreak/>
        <w:t xml:space="preserve">13. </w:t>
      </w:r>
      <w:r w:rsidR="00CF15B1">
        <w:rPr>
          <w:b/>
          <w:bCs/>
          <w:sz w:val="24"/>
          <w:szCs w:val="24"/>
        </w:rPr>
        <w:t xml:space="preserve">     </w:t>
      </w:r>
      <w:r w:rsidRPr="0099726F">
        <w:rPr>
          <w:b/>
          <w:bCs/>
          <w:sz w:val="24"/>
          <w:szCs w:val="24"/>
        </w:rPr>
        <w:t>Specifika vzdělávání a provozu u dětí od 2 do 3 let</w:t>
      </w:r>
    </w:p>
    <w:p w14:paraId="6F53ACB8" w14:textId="35AA483F" w:rsidR="0099726F" w:rsidRDefault="0099726F" w:rsidP="0099726F">
      <w:pPr>
        <w:spacing w:line="360" w:lineRule="auto"/>
        <w:rPr>
          <w:sz w:val="24"/>
          <w:szCs w:val="24"/>
        </w:rPr>
      </w:pPr>
      <w:r w:rsidRPr="0099726F">
        <w:rPr>
          <w:sz w:val="24"/>
          <w:szCs w:val="24"/>
        </w:rPr>
        <w:t>Vzdělávání dětí mladších 3 let se organizuje v souladu s § 34 odst. 1 školského zákona. Tyto děti jsou přijímány na základě rozhodnutí ředitele školy při splnění stanovených kritérií, volné kapacity a za předpokladu zajištění optimálních podmínek pro tento věk.</w:t>
      </w:r>
    </w:p>
    <w:p w14:paraId="53DE7251" w14:textId="13B45EF8" w:rsidR="0099726F" w:rsidRPr="0099726F" w:rsidRDefault="0099726F" w:rsidP="0099726F">
      <w:pPr>
        <w:spacing w:line="360" w:lineRule="auto"/>
        <w:rPr>
          <w:sz w:val="24"/>
          <w:szCs w:val="24"/>
        </w:rPr>
      </w:pPr>
      <w:r w:rsidRPr="0099726F">
        <w:rPr>
          <w:sz w:val="24"/>
          <w:szCs w:val="24"/>
        </w:rPr>
        <w:t>Pro nově nastupující dvouleté děti stanovuje ředitel školy po dohodě se zákonným zástupcem individuální adaptační režim. Délka a forma pobytu dítěte v MŠ se v prvních týdnech upravuje podle individuálních psychosociálních potřeb dítěte (např. postupné prodlužování pobytu od 1 hodiny až po celou dopolední docházku).</w:t>
      </w:r>
    </w:p>
    <w:p w14:paraId="40BC3D26" w14:textId="5BCD0B9E" w:rsidR="0099726F" w:rsidRPr="0099726F" w:rsidRDefault="0099726F" w:rsidP="0099726F">
      <w:pPr>
        <w:spacing w:line="360" w:lineRule="auto"/>
        <w:rPr>
          <w:sz w:val="24"/>
          <w:szCs w:val="24"/>
        </w:rPr>
      </w:pPr>
      <w:r w:rsidRPr="0099726F">
        <w:rPr>
          <w:sz w:val="24"/>
          <w:szCs w:val="24"/>
        </w:rPr>
        <w:t>Harmonogram dne je pro děti od 2 do 3 let flexibilní a plně se přizpůsobuje jejich nižší schopnosti soustředění a vyšší potřebě spánku a odpočinku:</w:t>
      </w:r>
    </w:p>
    <w:p w14:paraId="1082B7CB" w14:textId="77777777" w:rsidR="0099726F" w:rsidRPr="0099726F" w:rsidRDefault="0099726F" w:rsidP="0099726F">
      <w:pPr>
        <w:numPr>
          <w:ilvl w:val="0"/>
          <w:numId w:val="41"/>
        </w:numPr>
        <w:spacing w:line="360" w:lineRule="auto"/>
        <w:rPr>
          <w:sz w:val="24"/>
          <w:szCs w:val="24"/>
        </w:rPr>
      </w:pPr>
      <w:r w:rsidRPr="0099726F">
        <w:rPr>
          <w:sz w:val="24"/>
          <w:szCs w:val="24"/>
        </w:rPr>
        <w:t>Vzdělávací činnosti: Probíhají převážně formou individuální nebo skupinové spontánní hry, založené na prožitkovém učení. Řízené činnosti jsou zařazovány v krátkých blocích (5–10 minut).</w:t>
      </w:r>
    </w:p>
    <w:p w14:paraId="01D1AA30" w14:textId="77777777" w:rsidR="0099726F" w:rsidRPr="0099726F" w:rsidRDefault="0099726F" w:rsidP="0099726F">
      <w:pPr>
        <w:numPr>
          <w:ilvl w:val="0"/>
          <w:numId w:val="41"/>
        </w:numPr>
        <w:spacing w:line="360" w:lineRule="auto"/>
        <w:rPr>
          <w:sz w:val="24"/>
          <w:szCs w:val="24"/>
        </w:rPr>
      </w:pPr>
      <w:r w:rsidRPr="0099726F">
        <w:rPr>
          <w:sz w:val="24"/>
          <w:szCs w:val="24"/>
        </w:rPr>
        <w:t>Odpočinek: Dětem je umožněn individuální odpočinek a spánek podle jejich biologických potřeb, nikoliv pouze v plošně stanovené době pro starší děti.</w:t>
      </w:r>
    </w:p>
    <w:p w14:paraId="637A92D5" w14:textId="77777777" w:rsidR="0099726F" w:rsidRPr="0099726F" w:rsidRDefault="0099726F" w:rsidP="0099726F">
      <w:pPr>
        <w:numPr>
          <w:ilvl w:val="0"/>
          <w:numId w:val="41"/>
        </w:numPr>
        <w:spacing w:line="360" w:lineRule="auto"/>
        <w:rPr>
          <w:sz w:val="24"/>
          <w:szCs w:val="24"/>
        </w:rPr>
      </w:pPr>
      <w:r w:rsidRPr="0099726F">
        <w:rPr>
          <w:sz w:val="24"/>
          <w:szCs w:val="24"/>
        </w:rPr>
        <w:t>Hygiena a sebeobsluha: Vzdělávání v tomto věku zahrnuje ve velké míře péči a nácvik sebeobslužných činností (hygienické návyky, oblékání, stolování) za zvýšené asistence pedagogického pracovníka nebo chůvy.</w:t>
      </w:r>
    </w:p>
    <w:p w14:paraId="14B0404B" w14:textId="77777777" w:rsidR="0099726F" w:rsidRPr="0099726F" w:rsidRDefault="0099726F" w:rsidP="0099726F">
      <w:pPr>
        <w:numPr>
          <w:ilvl w:val="0"/>
          <w:numId w:val="41"/>
        </w:numPr>
        <w:spacing w:after="0" w:line="360" w:lineRule="auto"/>
        <w:rPr>
          <w:rFonts w:eastAsia="Times New Roman" w:cstheme="minorHAnsi"/>
          <w:kern w:val="0"/>
          <w:sz w:val="24"/>
          <w:szCs w:val="24"/>
          <w:lang w:eastAsia="cs-CZ"/>
          <w14:ligatures w14:val="none"/>
        </w:rPr>
      </w:pPr>
      <w:r w:rsidRPr="0099726F">
        <w:rPr>
          <w:rFonts w:eastAsia="Times New Roman" w:cstheme="minorHAnsi"/>
          <w:kern w:val="0"/>
          <w:sz w:val="24"/>
          <w:szCs w:val="24"/>
          <w:lang w:eastAsia="cs-CZ"/>
          <w14:ligatures w14:val="none"/>
        </w:rPr>
        <w:t>Zákonní zástupci jsou povinni zajistit a pravidelně doplňovat specifické osobní potřeby dítěte odpovídající jeho vývojovému stupni:</w:t>
      </w:r>
    </w:p>
    <w:p w14:paraId="489F2B2D" w14:textId="77777777" w:rsidR="0099726F" w:rsidRPr="0099726F" w:rsidRDefault="0099726F" w:rsidP="0099726F">
      <w:pPr>
        <w:numPr>
          <w:ilvl w:val="1"/>
          <w:numId w:val="41"/>
        </w:numPr>
        <w:spacing w:after="0" w:line="360" w:lineRule="auto"/>
        <w:rPr>
          <w:rFonts w:eastAsia="Times New Roman" w:cstheme="minorHAnsi"/>
          <w:kern w:val="0"/>
          <w:sz w:val="24"/>
          <w:szCs w:val="24"/>
          <w:lang w:eastAsia="cs-CZ"/>
          <w14:ligatures w14:val="none"/>
        </w:rPr>
      </w:pPr>
      <w:r w:rsidRPr="0099726F">
        <w:rPr>
          <w:rFonts w:eastAsia="Times New Roman" w:cstheme="minorHAnsi"/>
          <w:kern w:val="0"/>
          <w:sz w:val="24"/>
          <w:szCs w:val="24"/>
          <w:lang w:eastAsia="cs-CZ"/>
          <w14:ligatures w14:val="none"/>
        </w:rPr>
        <w:t>Dostatečné množství náhradního oblečení pro případ znečištění.</w:t>
      </w:r>
    </w:p>
    <w:p w14:paraId="7876C737" w14:textId="77777777" w:rsidR="0099726F" w:rsidRPr="0099726F" w:rsidRDefault="0099726F" w:rsidP="0099726F">
      <w:pPr>
        <w:numPr>
          <w:ilvl w:val="1"/>
          <w:numId w:val="41"/>
        </w:numPr>
        <w:spacing w:after="0" w:line="360" w:lineRule="auto"/>
        <w:rPr>
          <w:rFonts w:eastAsia="Times New Roman" w:cstheme="minorHAnsi"/>
          <w:kern w:val="0"/>
          <w:sz w:val="24"/>
          <w:szCs w:val="24"/>
          <w:lang w:eastAsia="cs-CZ"/>
          <w14:ligatures w14:val="none"/>
        </w:rPr>
      </w:pPr>
      <w:r w:rsidRPr="0099726F">
        <w:rPr>
          <w:rFonts w:eastAsia="Times New Roman" w:cstheme="minorHAnsi"/>
          <w:kern w:val="0"/>
          <w:sz w:val="24"/>
          <w:szCs w:val="24"/>
          <w:lang w:eastAsia="cs-CZ"/>
          <w14:ligatures w14:val="none"/>
        </w:rPr>
        <w:t>Vhodnou pevnou obuv na přezutí (bezpečnostní důvody při chůzi).</w:t>
      </w:r>
    </w:p>
    <w:p w14:paraId="7FC58835" w14:textId="77777777" w:rsidR="0099726F" w:rsidRDefault="0099726F" w:rsidP="0099726F">
      <w:pPr>
        <w:numPr>
          <w:ilvl w:val="0"/>
          <w:numId w:val="41"/>
        </w:numPr>
        <w:spacing w:after="0" w:line="360" w:lineRule="auto"/>
        <w:rPr>
          <w:rFonts w:eastAsia="Times New Roman" w:cstheme="minorHAnsi"/>
          <w:kern w:val="0"/>
          <w:sz w:val="24"/>
          <w:szCs w:val="24"/>
          <w:lang w:eastAsia="cs-CZ"/>
          <w14:ligatures w14:val="none"/>
        </w:rPr>
      </w:pPr>
      <w:r w:rsidRPr="0099726F">
        <w:rPr>
          <w:rFonts w:eastAsia="Times New Roman" w:cstheme="minorHAnsi"/>
          <w:kern w:val="0"/>
          <w:sz w:val="24"/>
          <w:szCs w:val="24"/>
          <w:lang w:eastAsia="cs-CZ"/>
          <w14:ligatures w14:val="none"/>
        </w:rPr>
        <w:t>Spolupráce a komunikace</w:t>
      </w:r>
      <w:r w:rsidRPr="0099726F">
        <w:rPr>
          <w:rFonts w:eastAsia="Times New Roman" w:cstheme="minorHAnsi"/>
          <w:b/>
          <w:bCs/>
          <w:kern w:val="0"/>
          <w:sz w:val="24"/>
          <w:szCs w:val="24"/>
          <w:lang w:eastAsia="cs-CZ"/>
          <w14:ligatures w14:val="none"/>
        </w:rPr>
        <w:t>:</w:t>
      </w:r>
      <w:r w:rsidRPr="0099726F">
        <w:rPr>
          <w:rFonts w:eastAsia="Times New Roman" w:cstheme="minorHAnsi"/>
          <w:kern w:val="0"/>
          <w:sz w:val="24"/>
          <w:szCs w:val="24"/>
          <w:lang w:eastAsia="cs-CZ"/>
          <w14:ligatures w14:val="none"/>
        </w:rPr>
        <w:t xml:space="preserve"> Vzhledem k omezeným komunikačním schopnostem dvouletých dětí je nezbytná každodenní úzká spolupráce mezi pedagogem a rodičem. Zákonný zástupce je povinen při ranním předávání informovat učitelku o aktuálním stavu dítěte (kvalita spánku v noci, ranní nálada, případné drobné bolesti).</w:t>
      </w:r>
    </w:p>
    <w:p w14:paraId="5D7157B0" w14:textId="77777777" w:rsidR="00154B38" w:rsidRPr="0099726F" w:rsidRDefault="00154B38" w:rsidP="00154B38">
      <w:pPr>
        <w:spacing w:after="0" w:line="360" w:lineRule="auto"/>
        <w:ind w:left="720"/>
        <w:rPr>
          <w:rFonts w:eastAsia="Times New Roman" w:cstheme="minorHAnsi"/>
          <w:kern w:val="0"/>
          <w:sz w:val="24"/>
          <w:szCs w:val="24"/>
          <w:lang w:eastAsia="cs-CZ"/>
          <w14:ligatures w14:val="none"/>
        </w:rPr>
      </w:pPr>
    </w:p>
    <w:p w14:paraId="129B55D5" w14:textId="5D227D4F" w:rsidR="005153D4" w:rsidRDefault="00E95358" w:rsidP="005153D4">
      <w:pPr>
        <w:spacing w:before="480" w:after="480" w:line="360" w:lineRule="auto"/>
        <w:jc w:val="center"/>
        <w:rPr>
          <w:rFonts w:ascii="Arial" w:eastAsia="Times New Roman" w:hAnsi="Arial" w:cs="Arial"/>
          <w:kern w:val="0"/>
          <w:sz w:val="21"/>
          <w:szCs w:val="21"/>
          <w:lang w:eastAsia="cs-CZ"/>
          <w14:ligatures w14:val="none"/>
        </w:rPr>
      </w:pPr>
      <w:r>
        <w:rPr>
          <w:rFonts w:eastAsia="Times New Roman" w:cstheme="minorHAnsi"/>
          <w:kern w:val="0"/>
          <w:sz w:val="24"/>
          <w:szCs w:val="24"/>
          <w:lang w:eastAsia="cs-CZ"/>
          <w14:ligatures w14:val="none"/>
        </w:rPr>
        <w:t>-1</w:t>
      </w:r>
      <w:r w:rsidR="00AE666D">
        <w:rPr>
          <w:rFonts w:eastAsia="Times New Roman" w:cstheme="minorHAnsi"/>
          <w:kern w:val="0"/>
          <w:sz w:val="24"/>
          <w:szCs w:val="24"/>
          <w:lang w:eastAsia="cs-CZ"/>
          <w14:ligatures w14:val="none"/>
        </w:rPr>
        <w:t>8</w:t>
      </w:r>
      <w:r>
        <w:rPr>
          <w:rFonts w:eastAsia="Times New Roman" w:cstheme="minorHAnsi"/>
          <w:kern w:val="0"/>
          <w:sz w:val="24"/>
          <w:szCs w:val="24"/>
          <w:lang w:eastAsia="cs-CZ"/>
          <w14:ligatures w14:val="none"/>
        </w:rPr>
        <w:t>-</w:t>
      </w:r>
    </w:p>
    <w:p w14:paraId="2E3F66D9" w14:textId="66592AAC" w:rsidR="00066E7B" w:rsidRDefault="00066E7B" w:rsidP="00CF15B1">
      <w:pPr>
        <w:spacing w:before="480" w:after="480" w:line="360" w:lineRule="auto"/>
        <w:rPr>
          <w:sz w:val="24"/>
          <w:szCs w:val="24"/>
        </w:rPr>
      </w:pPr>
      <w:r>
        <w:rPr>
          <w:sz w:val="24"/>
          <w:szCs w:val="24"/>
        </w:rPr>
        <w:lastRenderedPageBreak/>
        <w:t>V případě neschopnosti nebo jiné zdravotní indispozice zaměstnanců MŠ může ředitelka školy ve výjimečných případech pověřit kteréhokoliv zaměstnance školy, který je v pracovně právním vztahu k organizaci, dozorem nad dětmi nebo jinými pracemi souvisejícími s hladkýma bezproblémovým průběhem provozu a vzdělávání v MŠ.</w:t>
      </w:r>
    </w:p>
    <w:p w14:paraId="79D75923" w14:textId="392A491F" w:rsidR="00F9273A" w:rsidRPr="00F9273A" w:rsidRDefault="00CF15B1" w:rsidP="00F9273A">
      <w:pPr>
        <w:spacing w:before="480" w:after="480" w:line="360" w:lineRule="auto"/>
        <w:ind w:firstLine="360"/>
        <w:rPr>
          <w:rFonts w:ascii="Arial" w:hAnsi="Arial" w:cs="Arial"/>
          <w:b/>
          <w:bCs/>
        </w:rPr>
      </w:pPr>
      <w:r w:rsidRPr="00CF15B1">
        <w:rPr>
          <w:rFonts w:eastAsia="Times New Roman" w:cstheme="minorHAnsi"/>
          <w:b/>
          <w:bCs/>
          <w:kern w:val="0"/>
          <w:sz w:val="24"/>
          <w:szCs w:val="24"/>
          <w:lang w:eastAsia="cs-CZ"/>
          <w14:ligatures w14:val="none"/>
        </w:rPr>
        <w:t xml:space="preserve">14. </w:t>
      </w:r>
      <w:r>
        <w:rPr>
          <w:rFonts w:eastAsia="Times New Roman" w:cstheme="minorHAnsi"/>
          <w:b/>
          <w:bCs/>
          <w:kern w:val="0"/>
          <w:sz w:val="24"/>
          <w:szCs w:val="24"/>
          <w:lang w:eastAsia="cs-CZ"/>
          <w14:ligatures w14:val="none"/>
        </w:rPr>
        <w:t xml:space="preserve">    </w:t>
      </w:r>
      <w:r w:rsidRPr="00CF15B1">
        <w:rPr>
          <w:rFonts w:eastAsia="Times New Roman" w:cstheme="minorHAnsi"/>
          <w:b/>
          <w:bCs/>
          <w:kern w:val="0"/>
          <w:sz w:val="24"/>
          <w:szCs w:val="24"/>
          <w:lang w:eastAsia="cs-CZ"/>
          <w14:ligatures w14:val="none"/>
        </w:rPr>
        <w:t>Podmínky školního stravování</w:t>
      </w:r>
      <w:r w:rsidRPr="00CF15B1">
        <w:rPr>
          <w:rFonts w:ascii="Arial" w:hAnsi="Arial" w:cs="Arial"/>
          <w:b/>
          <w:bCs/>
        </w:rPr>
        <w:t xml:space="preserve"> </w:t>
      </w:r>
      <w:r w:rsidR="00F9273A">
        <w:rPr>
          <w:rFonts w:ascii="Arial" w:hAnsi="Arial" w:cs="Arial"/>
          <w:b/>
          <w:bCs/>
        </w:rPr>
        <w:t xml:space="preserve">                                                                        </w:t>
      </w:r>
      <w:r w:rsidRPr="00CF15B1">
        <w:rPr>
          <w:rFonts w:eastAsia="Times New Roman" w:cstheme="minorHAnsi"/>
          <w:kern w:val="0"/>
          <w:sz w:val="24"/>
          <w:szCs w:val="24"/>
          <w:lang w:eastAsia="cs-CZ"/>
          <w14:ligatures w14:val="none"/>
        </w:rPr>
        <w:t>Mateřská škola zajišťuje pro děti školní stravování (dopolední svačinu, oběd a odpolední svačinu) v souladu s platnou legislativou o školním stravování a podle výživových norem</w:t>
      </w:r>
      <w:r>
        <w:rPr>
          <w:rFonts w:eastAsia="Times New Roman" w:cstheme="minorHAnsi"/>
          <w:kern w:val="0"/>
          <w:sz w:val="24"/>
          <w:szCs w:val="24"/>
          <w:lang w:eastAsia="cs-CZ"/>
          <w14:ligatures w14:val="none"/>
        </w:rPr>
        <w:t xml:space="preserve">. </w:t>
      </w:r>
      <w:r w:rsidR="00F9273A" w:rsidRPr="00CF15B1">
        <w:rPr>
          <w:rFonts w:eastAsia="Times New Roman" w:cstheme="minorHAnsi"/>
          <w:kern w:val="0"/>
          <w:sz w:val="24"/>
          <w:szCs w:val="24"/>
          <w:lang w:eastAsia="cs-CZ"/>
          <w14:ligatures w14:val="none"/>
        </w:rPr>
        <w:t xml:space="preserve">Podmínky stravování dětí včetně ceny stravného jsou stanoveny ve vnitřním řádu školní výdejny, který je zveřejněn </w:t>
      </w:r>
      <w:r w:rsidR="00F9273A">
        <w:rPr>
          <w:rFonts w:eastAsia="Times New Roman" w:cstheme="minorHAnsi"/>
          <w:kern w:val="0"/>
          <w:sz w:val="24"/>
          <w:szCs w:val="24"/>
          <w:lang w:eastAsia="cs-CZ"/>
          <w14:ligatures w14:val="none"/>
        </w:rPr>
        <w:t xml:space="preserve">na nástěnce v budově </w:t>
      </w:r>
      <w:r w:rsidR="00F9273A" w:rsidRPr="00CF15B1">
        <w:rPr>
          <w:rFonts w:eastAsia="Times New Roman" w:cstheme="minorHAnsi"/>
          <w:kern w:val="0"/>
          <w:sz w:val="24"/>
          <w:szCs w:val="24"/>
          <w:lang w:eastAsia="cs-CZ"/>
          <w14:ligatures w14:val="none"/>
        </w:rPr>
        <w:t>škol</w:t>
      </w:r>
      <w:r w:rsidR="00F9273A">
        <w:rPr>
          <w:rFonts w:eastAsia="Times New Roman" w:cstheme="minorHAnsi"/>
          <w:kern w:val="0"/>
          <w:sz w:val="24"/>
          <w:szCs w:val="24"/>
          <w:lang w:eastAsia="cs-CZ"/>
          <w14:ligatures w14:val="none"/>
        </w:rPr>
        <w:t>y</w:t>
      </w:r>
      <w:r w:rsidR="00F9273A" w:rsidRPr="00CF15B1">
        <w:rPr>
          <w:rFonts w:eastAsia="Times New Roman" w:cstheme="minorHAnsi"/>
          <w:kern w:val="0"/>
          <w:sz w:val="24"/>
          <w:szCs w:val="24"/>
          <w:lang w:eastAsia="cs-CZ"/>
          <w14:ligatures w14:val="none"/>
        </w:rPr>
        <w:t xml:space="preserve">. </w:t>
      </w:r>
      <w:r w:rsidR="00F9273A">
        <w:rPr>
          <w:rFonts w:ascii="Arial" w:hAnsi="Arial" w:cs="Arial"/>
          <w:b/>
          <w:bCs/>
        </w:rPr>
        <w:t xml:space="preserve">                                                   </w:t>
      </w:r>
      <w:r w:rsidR="00F9273A" w:rsidRPr="00F9273A">
        <w:rPr>
          <w:rFonts w:eastAsia="Times New Roman" w:cstheme="minorHAnsi"/>
          <w:b/>
          <w:bCs/>
          <w:kern w:val="0"/>
          <w:sz w:val="24"/>
          <w:szCs w:val="24"/>
          <w:lang w:eastAsia="cs-CZ"/>
          <w14:ligatures w14:val="none"/>
        </w:rPr>
        <w:t>Obědy</w:t>
      </w:r>
      <w:r w:rsidR="00F9273A" w:rsidRPr="00F9273A">
        <w:rPr>
          <w:rFonts w:eastAsia="Times New Roman" w:cstheme="minorHAnsi"/>
          <w:kern w:val="0"/>
          <w:sz w:val="24"/>
          <w:szCs w:val="24"/>
          <w:lang w:eastAsia="cs-CZ"/>
          <w14:ligatures w14:val="none"/>
        </w:rPr>
        <w:t xml:space="preserve"> jsou do mateřské školy dováženy z externího stravovacího zařízení MŠ Městec Králové. Toto zařízení plně odpovídá za hygienické standardy při přípravě</w:t>
      </w:r>
      <w:r w:rsidR="00F9273A">
        <w:rPr>
          <w:rFonts w:eastAsia="Times New Roman" w:cstheme="minorHAnsi"/>
          <w:kern w:val="0"/>
          <w:sz w:val="24"/>
          <w:szCs w:val="24"/>
          <w:lang w:eastAsia="cs-CZ"/>
          <w14:ligatures w14:val="none"/>
        </w:rPr>
        <w:t xml:space="preserve"> jídla</w:t>
      </w:r>
      <w:r w:rsidR="00F9273A" w:rsidRPr="00F9273A">
        <w:rPr>
          <w:rFonts w:eastAsia="Times New Roman" w:cstheme="minorHAnsi"/>
          <w:kern w:val="0"/>
          <w:sz w:val="24"/>
          <w:szCs w:val="24"/>
          <w:lang w:eastAsia="cs-CZ"/>
          <w14:ligatures w14:val="none"/>
        </w:rPr>
        <w:t>.</w:t>
      </w:r>
      <w:r w:rsidR="00F9273A">
        <w:rPr>
          <w:rFonts w:eastAsia="Times New Roman" w:cstheme="minorHAnsi"/>
          <w:kern w:val="0"/>
          <w:sz w:val="24"/>
          <w:szCs w:val="24"/>
          <w:lang w:eastAsia="cs-CZ"/>
          <w14:ligatures w14:val="none"/>
        </w:rPr>
        <w:t xml:space="preserve">                                                                                                                                                      Dopolední a odpolední svačinky </w:t>
      </w:r>
      <w:r w:rsidR="00F9273A" w:rsidRPr="00F9273A">
        <w:rPr>
          <w:rFonts w:eastAsia="Times New Roman" w:cstheme="minorHAnsi"/>
          <w:kern w:val="0"/>
          <w:sz w:val="24"/>
          <w:szCs w:val="24"/>
          <w:lang w:eastAsia="cs-CZ"/>
          <w14:ligatures w14:val="none"/>
        </w:rPr>
        <w:t>jsou připravovány přímo v zázemí naší mateřské školy</w:t>
      </w:r>
      <w:r w:rsidR="00F9273A">
        <w:rPr>
          <w:rFonts w:eastAsia="Times New Roman" w:cstheme="minorHAnsi"/>
          <w:kern w:val="0"/>
          <w:sz w:val="24"/>
          <w:szCs w:val="24"/>
          <w:lang w:eastAsia="cs-CZ"/>
          <w14:ligatures w14:val="none"/>
        </w:rPr>
        <w:t>.</w:t>
      </w:r>
    </w:p>
    <w:p w14:paraId="592BF4F6" w14:textId="116A0EA4" w:rsidR="00BF5683" w:rsidRPr="00063C63" w:rsidRDefault="00BF5683" w:rsidP="00063C63">
      <w:pPr>
        <w:spacing w:before="480" w:after="480" w:line="360" w:lineRule="auto"/>
        <w:ind w:firstLine="360"/>
        <w:rPr>
          <w:rFonts w:eastAsia="Times New Roman" w:cstheme="minorHAnsi"/>
          <w:b/>
          <w:bCs/>
          <w:kern w:val="0"/>
          <w:sz w:val="24"/>
          <w:szCs w:val="24"/>
          <w:lang w:eastAsia="cs-CZ"/>
          <w14:ligatures w14:val="none"/>
        </w:rPr>
      </w:pPr>
      <w:r w:rsidRPr="00063C63">
        <w:rPr>
          <w:rFonts w:eastAsia="Times New Roman" w:cstheme="minorHAnsi"/>
          <w:b/>
          <w:bCs/>
          <w:kern w:val="0"/>
          <w:sz w:val="24"/>
          <w:szCs w:val="24"/>
          <w:lang w:eastAsia="cs-CZ"/>
          <w14:ligatures w14:val="none"/>
        </w:rPr>
        <w:t>15.</w:t>
      </w:r>
      <w:r w:rsidR="00F9273A" w:rsidRPr="00063C63">
        <w:rPr>
          <w:rFonts w:eastAsia="Times New Roman" w:cstheme="minorHAnsi"/>
          <w:b/>
          <w:bCs/>
          <w:kern w:val="0"/>
          <w:sz w:val="24"/>
          <w:szCs w:val="24"/>
          <w:lang w:eastAsia="cs-CZ"/>
          <w14:ligatures w14:val="none"/>
        </w:rPr>
        <w:t xml:space="preserve"> </w:t>
      </w:r>
      <w:r w:rsidRPr="00063C63">
        <w:rPr>
          <w:rFonts w:eastAsia="Times New Roman" w:cstheme="minorHAnsi"/>
          <w:b/>
          <w:bCs/>
          <w:kern w:val="0"/>
          <w:sz w:val="24"/>
          <w:szCs w:val="24"/>
          <w:lang w:eastAsia="cs-CZ"/>
          <w14:ligatures w14:val="none"/>
        </w:rPr>
        <w:t xml:space="preserve">      Budování bezpečného klimatu a </w:t>
      </w:r>
      <w:proofErr w:type="gramStart"/>
      <w:r w:rsidRPr="00063C63">
        <w:rPr>
          <w:rFonts w:eastAsia="Times New Roman" w:cstheme="minorHAnsi"/>
          <w:b/>
          <w:bCs/>
          <w:kern w:val="0"/>
          <w:sz w:val="24"/>
          <w:szCs w:val="24"/>
          <w:lang w:eastAsia="cs-CZ"/>
          <w14:ligatures w14:val="none"/>
        </w:rPr>
        <w:t>prevence:</w:t>
      </w:r>
      <w:r w:rsidR="00063C63" w:rsidRPr="00063C63">
        <w:rPr>
          <w:rFonts w:eastAsia="Times New Roman" w:cstheme="minorHAnsi"/>
          <w:b/>
          <w:bCs/>
          <w:kern w:val="0"/>
          <w:sz w:val="24"/>
          <w:szCs w:val="24"/>
          <w:lang w:eastAsia="cs-CZ"/>
          <w14:ligatures w14:val="none"/>
        </w:rPr>
        <w:t xml:space="preserve">   </w:t>
      </w:r>
      <w:proofErr w:type="gramEnd"/>
      <w:r w:rsidR="00063C63" w:rsidRPr="00063C63">
        <w:rPr>
          <w:rFonts w:eastAsia="Times New Roman" w:cstheme="minorHAnsi"/>
          <w:b/>
          <w:bCs/>
          <w:kern w:val="0"/>
          <w:sz w:val="24"/>
          <w:szCs w:val="24"/>
          <w:lang w:eastAsia="cs-CZ"/>
          <w14:ligatures w14:val="none"/>
        </w:rPr>
        <w:t xml:space="preserve">                                                      </w:t>
      </w:r>
      <w:r w:rsidRPr="00063C63">
        <w:rPr>
          <w:rFonts w:eastAsia="Times New Roman" w:cstheme="minorHAnsi"/>
          <w:kern w:val="0"/>
          <w:sz w:val="24"/>
          <w:szCs w:val="24"/>
          <w:lang w:eastAsia="cs-CZ"/>
          <w14:ligatures w14:val="none"/>
        </w:rPr>
        <w:t xml:space="preserve">Mateřská škola aktivně spoluvytváří zdravé a bezpečné prostředí, které je založeno na vzájemném respektu, toleranci, empatii a pomoci. Jakékoli projevy násilí, nepřátelství, diskriminace (z důvodu rasy, národnosti, náboženství, pohlaví či sociálního původu) nebo šikany jsou v areálu MŠ považovány za zcela nepřípustné.      </w:t>
      </w:r>
    </w:p>
    <w:p w14:paraId="17D39E27" w14:textId="77777777" w:rsidR="00BF5683" w:rsidRDefault="00BF5683" w:rsidP="00BF568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BF5683">
        <w:rPr>
          <w:rFonts w:eastAsia="Times New Roman" w:cstheme="minorHAnsi"/>
          <w:kern w:val="0"/>
          <w:sz w:val="24"/>
          <w:szCs w:val="24"/>
          <w:lang w:eastAsia="cs-CZ"/>
          <w14:ligatures w14:val="none"/>
        </w:rPr>
        <w:t xml:space="preserve">Pedagogičtí pracovníci systematicky vedou děti k dodržování společně stanovených pravidel třídy, k řešení konfliktů smírnou cestou (slovem, nikoliv fyzickým útokem) a k respektování odlišností mezi lidmi. </w:t>
      </w:r>
    </w:p>
    <w:p w14:paraId="3DCD671D" w14:textId="77777777" w:rsidR="00BF5683" w:rsidRDefault="00BF5683" w:rsidP="00BF568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BF5683">
        <w:rPr>
          <w:rFonts w:eastAsia="Times New Roman" w:cstheme="minorHAnsi"/>
          <w:kern w:val="0"/>
          <w:sz w:val="24"/>
          <w:szCs w:val="24"/>
          <w:lang w:eastAsia="cs-CZ"/>
          <w14:ligatures w14:val="none"/>
        </w:rPr>
        <w:t>Pedagogičtí pracovníci průběžně sledují vztahy mezi dětmi ve třídách s cílem včas odhalit a eliminovat počínající projevy krutosti, záměrného ubližování, vyčleňování z kolektivu nebo kyberšikany (pokud se dotýká dětí v MŠ).</w:t>
      </w:r>
    </w:p>
    <w:p w14:paraId="513B3589" w14:textId="77777777" w:rsidR="00063C63" w:rsidRDefault="00063C63" w:rsidP="00063C63">
      <w:pPr>
        <w:pStyle w:val="Odstavecseseznamem"/>
        <w:spacing w:before="480" w:after="480" w:line="360" w:lineRule="auto"/>
        <w:ind w:left="1080"/>
        <w:rPr>
          <w:rFonts w:eastAsia="Times New Roman" w:cstheme="minorHAnsi"/>
          <w:kern w:val="0"/>
          <w:sz w:val="24"/>
          <w:szCs w:val="24"/>
          <w:lang w:eastAsia="cs-CZ"/>
          <w14:ligatures w14:val="none"/>
        </w:rPr>
      </w:pPr>
    </w:p>
    <w:p w14:paraId="0104B421" w14:textId="77777777" w:rsidR="00BF5683" w:rsidRDefault="00BF5683" w:rsidP="00BF5683">
      <w:pPr>
        <w:spacing w:before="480" w:after="480" w:line="360" w:lineRule="auto"/>
        <w:rPr>
          <w:rFonts w:eastAsia="Times New Roman" w:cstheme="minorHAnsi"/>
          <w:kern w:val="0"/>
          <w:sz w:val="24"/>
          <w:szCs w:val="24"/>
          <w:lang w:eastAsia="cs-CZ"/>
          <w14:ligatures w14:val="none"/>
        </w:rPr>
      </w:pPr>
    </w:p>
    <w:p w14:paraId="5257633F" w14:textId="2DFDAB30" w:rsidR="00BF5683" w:rsidRPr="00BF5683" w:rsidRDefault="00BF5683" w:rsidP="00BF5683">
      <w:pPr>
        <w:spacing w:before="480" w:after="480" w:line="360" w:lineRule="auto"/>
        <w:jc w:val="center"/>
        <w:rPr>
          <w:rFonts w:eastAsia="Times New Roman" w:cstheme="minorHAnsi"/>
          <w:kern w:val="0"/>
          <w:sz w:val="24"/>
          <w:szCs w:val="24"/>
          <w:lang w:eastAsia="cs-CZ"/>
          <w14:ligatures w14:val="none"/>
        </w:rPr>
      </w:pPr>
      <w:r>
        <w:rPr>
          <w:rFonts w:eastAsia="Times New Roman" w:cstheme="minorHAnsi"/>
          <w:kern w:val="0"/>
          <w:sz w:val="24"/>
          <w:szCs w:val="24"/>
          <w:lang w:eastAsia="cs-CZ"/>
          <w14:ligatures w14:val="none"/>
        </w:rPr>
        <w:t>-19-</w:t>
      </w:r>
    </w:p>
    <w:p w14:paraId="588A8CD5" w14:textId="34550C80" w:rsidR="00BF5683" w:rsidRDefault="00BF5683" w:rsidP="00BF568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BF5683">
        <w:rPr>
          <w:rFonts w:eastAsia="Times New Roman" w:cstheme="minorHAnsi"/>
          <w:kern w:val="0"/>
          <w:sz w:val="24"/>
          <w:szCs w:val="24"/>
          <w:lang w:eastAsia="cs-CZ"/>
          <w14:ligatures w14:val="none"/>
        </w:rPr>
        <w:lastRenderedPageBreak/>
        <w:t>V případě výskytu agresivního či nepřátelského chování mezi dětmi pedagog neprodleně zasáhne, zajistí bezpečí ohroženého dítěte a situaci řeší s oběma stranami s ohledem na jejich věk a rozumovou vyspělost. O situaci je pořízen záznam a jsou informováni zákonní zástupci zúčastněných dětí.</w:t>
      </w:r>
    </w:p>
    <w:p w14:paraId="5175C458" w14:textId="33EEF5B8" w:rsidR="00063C63" w:rsidRPr="00063C63" w:rsidRDefault="00063C63" w:rsidP="00063C6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063C63">
        <w:rPr>
          <w:rFonts w:eastAsia="Times New Roman" w:cstheme="minorHAnsi"/>
          <w:kern w:val="0"/>
          <w:sz w:val="24"/>
          <w:szCs w:val="24"/>
          <w:lang w:eastAsia="cs-CZ"/>
          <w14:ligatures w14:val="none"/>
        </w:rPr>
        <w:t>Pokud se u dítěte opakovaně projevuje chování, které ohrožuje bezpečnost, zdraví nebo psychickou pohodu ostatních dětí, ředitel/</w:t>
      </w:r>
      <w:proofErr w:type="spellStart"/>
      <w:r w:rsidRPr="00063C63">
        <w:rPr>
          <w:rFonts w:eastAsia="Times New Roman" w:cstheme="minorHAnsi"/>
          <w:kern w:val="0"/>
          <w:sz w:val="24"/>
          <w:szCs w:val="24"/>
          <w:lang w:eastAsia="cs-CZ"/>
          <w14:ligatures w14:val="none"/>
        </w:rPr>
        <w:t>ka</w:t>
      </w:r>
      <w:proofErr w:type="spellEnd"/>
      <w:r w:rsidRPr="00063C63">
        <w:rPr>
          <w:rFonts w:eastAsia="Times New Roman" w:cstheme="minorHAnsi"/>
          <w:kern w:val="0"/>
          <w:sz w:val="24"/>
          <w:szCs w:val="24"/>
          <w:lang w:eastAsia="cs-CZ"/>
          <w14:ligatures w14:val="none"/>
        </w:rPr>
        <w:t xml:space="preserve"> školy svolá jednání se zákonnými zástupci dítěte.</w:t>
      </w:r>
    </w:p>
    <w:p w14:paraId="7F48DEBD" w14:textId="77777777" w:rsidR="00063C63" w:rsidRDefault="00063C63" w:rsidP="00063C6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063C63">
        <w:rPr>
          <w:rFonts w:eastAsia="Times New Roman" w:cstheme="minorHAnsi"/>
          <w:kern w:val="0"/>
          <w:sz w:val="24"/>
          <w:szCs w:val="24"/>
          <w:lang w:eastAsia="cs-CZ"/>
          <w14:ligatures w14:val="none"/>
        </w:rPr>
        <w:t>Cílem jednání je domluvit se na společném postupu (např. úprava adaptačního režimu, zavedení individuálních výchovných opatření). V případě potřeby škola doporučí rodičům spolupráci s odborníky (Pedagogicko-psychologická poradna, Středisko výchovné péče apod.).</w:t>
      </w:r>
    </w:p>
    <w:p w14:paraId="60E1A582" w14:textId="64DCA23D" w:rsidR="00063C63" w:rsidRPr="00063C63" w:rsidRDefault="00063C63" w:rsidP="00063C63">
      <w:pPr>
        <w:pStyle w:val="Odstavecseseznamem"/>
        <w:numPr>
          <w:ilvl w:val="0"/>
          <w:numId w:val="47"/>
        </w:numPr>
        <w:spacing w:before="480" w:after="480" w:line="360" w:lineRule="auto"/>
        <w:rPr>
          <w:rFonts w:eastAsia="Times New Roman" w:cstheme="minorHAnsi"/>
          <w:kern w:val="0"/>
          <w:sz w:val="24"/>
          <w:szCs w:val="24"/>
          <w:lang w:eastAsia="cs-CZ"/>
          <w14:ligatures w14:val="none"/>
        </w:rPr>
      </w:pPr>
      <w:r w:rsidRPr="00063C63">
        <w:rPr>
          <w:rStyle w:val="t286pc"/>
          <w:rFonts w:eastAsiaTheme="majorEastAsia" w:cstheme="minorHAnsi"/>
          <w:sz w:val="24"/>
          <w:szCs w:val="24"/>
        </w:rPr>
        <w:t>Škola chrání děti před kontaktem s osobami, které by je mohly ohrozit nebo negativně ovlivnit (přísný zákaz vstupu cizích osob do budovy bez doprovodu personálu).</w:t>
      </w:r>
    </w:p>
    <w:p w14:paraId="4B974757" w14:textId="77777777" w:rsidR="00063C63" w:rsidRPr="00063C63" w:rsidRDefault="00063C63" w:rsidP="00063C63">
      <w:pPr>
        <w:pStyle w:val="z1qcye"/>
        <w:numPr>
          <w:ilvl w:val="0"/>
          <w:numId w:val="47"/>
        </w:numPr>
        <w:spacing w:before="0" w:beforeAutospacing="0" w:after="0" w:afterAutospacing="0" w:line="360" w:lineRule="auto"/>
        <w:rPr>
          <w:rFonts w:asciiTheme="minorHAnsi" w:hAnsiTheme="minorHAnsi" w:cstheme="minorHAnsi"/>
        </w:rPr>
      </w:pPr>
      <w:r w:rsidRPr="00063C63">
        <w:rPr>
          <w:rStyle w:val="t286pc"/>
          <w:rFonts w:asciiTheme="minorHAnsi" w:eastAsiaTheme="majorEastAsia" w:hAnsiTheme="minorHAnsi" w:cstheme="minorHAnsi"/>
        </w:rPr>
        <w:t>V areálu mateřské školy (budova, šatny, zahrada) platí absolutní zákaz kouření (včetně elektronických cigaret), požívání alkoholu, distribuce a užívání omamných a psychotropních látek. Zákaz platí pro zaměstnance, zákonné zástupce i veškeré další návštěvníky. Do areálu je zakázáno vstupovat pod vlivem těchto látek.</w:t>
      </w:r>
    </w:p>
    <w:p w14:paraId="4D2B450B" w14:textId="77777777" w:rsidR="00063C63" w:rsidRPr="00063C63" w:rsidRDefault="00063C63" w:rsidP="00063C63">
      <w:pPr>
        <w:pStyle w:val="z1qcye"/>
        <w:numPr>
          <w:ilvl w:val="0"/>
          <w:numId w:val="47"/>
        </w:numPr>
        <w:spacing w:before="0" w:after="0" w:line="360" w:lineRule="auto"/>
        <w:rPr>
          <w:rFonts w:eastAsiaTheme="majorEastAsia" w:cstheme="minorHAnsi"/>
        </w:rPr>
      </w:pPr>
      <w:r w:rsidRPr="00063C63">
        <w:rPr>
          <w:rStyle w:val="t286pc"/>
          <w:rFonts w:asciiTheme="minorHAnsi" w:eastAsiaTheme="majorEastAsia" w:hAnsiTheme="minorHAnsi" w:cstheme="minorHAnsi"/>
        </w:rPr>
        <w:t>Pedagogičtí pracovníci jsou proškoleni v oblasti identifikace syndromu CAN (syndrom týraného, zneužívaného a zanedbávaného dítěte). V případě důvodného podezření, že je dítě vystaveno násilí, zanedbávání nebo jinému sociálně patologickému jevu v rodinném prostředí, má škola zákonnou povinnost bezodkladně informovat Orgán sociálně-právní ochrany dětí (OSPOD) a Policii ČR.</w:t>
      </w:r>
    </w:p>
    <w:p w14:paraId="10048320" w14:textId="77777777" w:rsidR="00063C63" w:rsidRDefault="00063C63" w:rsidP="00063C63">
      <w:pPr>
        <w:pStyle w:val="z1qcye"/>
        <w:numPr>
          <w:ilvl w:val="0"/>
          <w:numId w:val="47"/>
        </w:numPr>
        <w:spacing w:line="360" w:lineRule="auto"/>
        <w:rPr>
          <w:rFonts w:asciiTheme="minorHAnsi" w:eastAsiaTheme="majorEastAsia" w:hAnsiTheme="minorHAnsi" w:cstheme="minorHAnsi"/>
        </w:rPr>
      </w:pPr>
      <w:r w:rsidRPr="00063C63">
        <w:rPr>
          <w:rFonts w:asciiTheme="minorHAnsi" w:eastAsiaTheme="majorEastAsia" w:hAnsiTheme="minorHAnsi" w:cstheme="minorHAnsi"/>
        </w:rPr>
        <w:t>Pravidla slušného chování, tolerance a nepřípustnosti agrese platí oboustranně. Jakékoli slovní nebo fyzické útoky, hrubé chování, zastrašování či diskriminační projevy ze strany zákonných zástupců vůči zaměstnancům mateřské školy jsou považovány za závažné porušení tohoto školního řádu. Takové chování může být důvodem k ukončení docházky dítěte do MŠ (pokud se nejedná o povinné předškolní vzdělávání).</w:t>
      </w:r>
    </w:p>
    <w:p w14:paraId="6B6DA6B3" w14:textId="3ADCEF31" w:rsidR="00063C63" w:rsidRPr="00063C63" w:rsidRDefault="00063C63" w:rsidP="00063C63">
      <w:pPr>
        <w:pStyle w:val="z1qcye"/>
        <w:spacing w:line="360" w:lineRule="auto"/>
        <w:ind w:left="1080"/>
        <w:jc w:val="center"/>
        <w:rPr>
          <w:rFonts w:asciiTheme="minorHAnsi" w:eastAsiaTheme="majorEastAsia" w:hAnsiTheme="minorHAnsi" w:cstheme="minorHAnsi"/>
        </w:rPr>
      </w:pPr>
      <w:r>
        <w:rPr>
          <w:rFonts w:asciiTheme="minorHAnsi" w:eastAsiaTheme="majorEastAsia" w:hAnsiTheme="minorHAnsi" w:cstheme="minorHAnsi"/>
        </w:rPr>
        <w:t>-20-</w:t>
      </w:r>
    </w:p>
    <w:p w14:paraId="674783D0" w14:textId="6BA9ADD1" w:rsidR="00FB06F9" w:rsidRDefault="00FB06F9" w:rsidP="00FB06F9">
      <w:pPr>
        <w:spacing w:before="480" w:after="480" w:line="360" w:lineRule="auto"/>
        <w:rPr>
          <w:sz w:val="24"/>
          <w:szCs w:val="24"/>
        </w:rPr>
      </w:pPr>
      <w:r w:rsidRPr="00FB06F9">
        <w:rPr>
          <w:rFonts w:eastAsia="Times New Roman" w:cstheme="minorHAnsi"/>
          <w:kern w:val="0"/>
          <w:sz w:val="24"/>
          <w:szCs w:val="24"/>
          <w:lang w:eastAsia="cs-CZ"/>
          <w14:ligatures w14:val="none"/>
        </w:rPr>
        <w:lastRenderedPageBreak/>
        <w:t>Poučení o povinnosti dodržovat školní řád (§ 22 odst. 1 písm. b), § 30 odst. 3 školského zákona)</w:t>
      </w:r>
      <w:r>
        <w:rPr>
          <w:rFonts w:eastAsia="Times New Roman" w:cstheme="minorHAnsi"/>
          <w:kern w:val="0"/>
          <w:sz w:val="24"/>
          <w:szCs w:val="24"/>
          <w:lang w:eastAsia="cs-CZ"/>
          <w14:ligatures w14:val="none"/>
        </w:rPr>
        <w:t xml:space="preserve">.                                                                                                                                                      </w:t>
      </w:r>
      <w:r w:rsidRPr="00FB06F9">
        <w:rPr>
          <w:sz w:val="24"/>
          <w:szCs w:val="24"/>
        </w:rPr>
        <w:t xml:space="preserve">Školní řád platí do odvolání. </w:t>
      </w:r>
    </w:p>
    <w:p w14:paraId="7618BB0D" w14:textId="319EC2FC" w:rsidR="00066E7B" w:rsidRDefault="00FB06F9" w:rsidP="00FB06F9">
      <w:pPr>
        <w:spacing w:before="480" w:after="480" w:line="360" w:lineRule="auto"/>
        <w:rPr>
          <w:sz w:val="24"/>
          <w:szCs w:val="24"/>
        </w:rPr>
      </w:pPr>
      <w:r w:rsidRPr="00FB06F9">
        <w:rPr>
          <w:sz w:val="24"/>
          <w:szCs w:val="24"/>
        </w:rPr>
        <w:t xml:space="preserve">Školní řád je zveřejněn na </w:t>
      </w:r>
      <w:r w:rsidR="007C33BE">
        <w:rPr>
          <w:sz w:val="24"/>
          <w:szCs w:val="24"/>
        </w:rPr>
        <w:t xml:space="preserve">webových stránkách školy a na </w:t>
      </w:r>
      <w:r w:rsidRPr="00FB06F9">
        <w:rPr>
          <w:sz w:val="24"/>
          <w:szCs w:val="24"/>
        </w:rPr>
        <w:t>přístupném místě v</w:t>
      </w:r>
      <w:r w:rsidR="007C33BE">
        <w:rPr>
          <w:sz w:val="24"/>
          <w:szCs w:val="24"/>
        </w:rPr>
        <w:t xml:space="preserve"> budově</w:t>
      </w:r>
      <w:r w:rsidRPr="00FB06F9">
        <w:rPr>
          <w:sz w:val="24"/>
          <w:szCs w:val="24"/>
        </w:rPr>
        <w:t xml:space="preserve"> škol</w:t>
      </w:r>
      <w:r w:rsidR="007C33BE">
        <w:rPr>
          <w:sz w:val="24"/>
          <w:szCs w:val="24"/>
        </w:rPr>
        <w:t>y</w:t>
      </w:r>
      <w:r w:rsidRPr="00FB06F9">
        <w:rPr>
          <w:sz w:val="24"/>
          <w:szCs w:val="24"/>
        </w:rPr>
        <w:t>, prokazatelným způsobem jsou s ním seznámeni zaměstnanci školy, a o jeho vydání a obsahu jsou informováni zákonní zástupci dětí.</w:t>
      </w:r>
    </w:p>
    <w:p w14:paraId="658DE696" w14:textId="3527158F" w:rsidR="007C33BE" w:rsidRDefault="007C33BE" w:rsidP="00FB06F9">
      <w:pPr>
        <w:spacing w:before="480" w:after="480" w:line="360" w:lineRule="auto"/>
        <w:rPr>
          <w:rFonts w:eastAsia="Times New Roman" w:cstheme="minorHAnsi"/>
          <w:kern w:val="0"/>
          <w:sz w:val="24"/>
          <w:szCs w:val="24"/>
          <w:lang w:eastAsia="cs-CZ"/>
          <w14:ligatures w14:val="none"/>
        </w:rPr>
      </w:pPr>
      <w:r w:rsidRPr="007C33BE">
        <w:rPr>
          <w:rFonts w:eastAsia="Times New Roman" w:cstheme="minorHAnsi"/>
          <w:kern w:val="0"/>
          <w:sz w:val="24"/>
          <w:szCs w:val="24"/>
          <w:lang w:eastAsia="cs-CZ"/>
          <w14:ligatures w14:val="none"/>
        </w:rPr>
        <w:t xml:space="preserve">Rodiče jsou seznámeni se školním řádem na </w:t>
      </w:r>
      <w:r>
        <w:rPr>
          <w:rFonts w:eastAsia="Times New Roman" w:cstheme="minorHAnsi"/>
          <w:kern w:val="0"/>
          <w:sz w:val="24"/>
          <w:szCs w:val="24"/>
          <w:lang w:eastAsia="cs-CZ"/>
          <w14:ligatures w14:val="none"/>
        </w:rPr>
        <w:t>rodičovské</w:t>
      </w:r>
      <w:r w:rsidRPr="007C33BE">
        <w:rPr>
          <w:rFonts w:eastAsia="Times New Roman" w:cstheme="minorHAnsi"/>
          <w:kern w:val="0"/>
          <w:sz w:val="24"/>
          <w:szCs w:val="24"/>
          <w:lang w:eastAsia="cs-CZ"/>
          <w14:ligatures w14:val="none"/>
        </w:rPr>
        <w:t xml:space="preserve"> schůzce.</w:t>
      </w:r>
    </w:p>
    <w:p w14:paraId="0C10BB15" w14:textId="7F2DD973" w:rsidR="007C33BE" w:rsidRDefault="007C33BE" w:rsidP="007C33BE">
      <w:pPr>
        <w:spacing w:line="360" w:lineRule="auto"/>
        <w:rPr>
          <w:sz w:val="24"/>
          <w:szCs w:val="24"/>
        </w:rPr>
      </w:pPr>
      <w:r w:rsidRPr="007C33BE">
        <w:rPr>
          <w:sz w:val="24"/>
          <w:szCs w:val="24"/>
        </w:rPr>
        <w:t>Tento školní řád nabývá platnosti dnem jeho podpisu ředitelkou školy</w:t>
      </w:r>
      <w:r>
        <w:rPr>
          <w:sz w:val="24"/>
          <w:szCs w:val="24"/>
        </w:rPr>
        <w:t xml:space="preserve"> a účinnosti od 1.9.2026.</w:t>
      </w:r>
    </w:p>
    <w:p w14:paraId="004B0AE8" w14:textId="0E6B863D" w:rsidR="007C33BE" w:rsidRDefault="007C33BE" w:rsidP="007C33BE">
      <w:pPr>
        <w:spacing w:line="360" w:lineRule="auto"/>
        <w:rPr>
          <w:sz w:val="24"/>
          <w:szCs w:val="24"/>
        </w:rPr>
      </w:pPr>
      <w:r w:rsidRPr="007C33BE">
        <w:rPr>
          <w:sz w:val="24"/>
          <w:szCs w:val="24"/>
        </w:rPr>
        <w:t>K tomuto dni (1. 9. 2026) se ruší platnost předchozího Školního řádu ze dne</w:t>
      </w:r>
      <w:r w:rsidR="00805BB7">
        <w:rPr>
          <w:sz w:val="24"/>
          <w:szCs w:val="24"/>
        </w:rPr>
        <w:t xml:space="preserve"> 25.8.2025.</w:t>
      </w:r>
    </w:p>
    <w:p w14:paraId="7E40F6B3" w14:textId="77777777" w:rsidR="007C33BE" w:rsidRPr="007C33BE" w:rsidRDefault="007C33BE" w:rsidP="007C33BE">
      <w:pPr>
        <w:spacing w:line="360" w:lineRule="auto"/>
        <w:rPr>
          <w:sz w:val="24"/>
          <w:szCs w:val="24"/>
        </w:rPr>
      </w:pPr>
    </w:p>
    <w:p w14:paraId="4B54BCBE" w14:textId="77777777" w:rsidR="007C33BE" w:rsidRDefault="007C33BE" w:rsidP="00FB06F9">
      <w:pPr>
        <w:spacing w:before="480" w:after="480" w:line="360" w:lineRule="auto"/>
        <w:rPr>
          <w:rFonts w:eastAsia="Times New Roman" w:cstheme="minorHAnsi"/>
          <w:kern w:val="0"/>
          <w:sz w:val="24"/>
          <w:szCs w:val="24"/>
          <w:lang w:eastAsia="cs-CZ"/>
          <w14:ligatures w14:val="none"/>
        </w:rPr>
      </w:pPr>
    </w:p>
    <w:p w14:paraId="46ECECC2" w14:textId="7E21477F" w:rsidR="005854C6" w:rsidRDefault="007C33BE" w:rsidP="005854C6">
      <w:pPr>
        <w:spacing w:before="480" w:after="480" w:line="360" w:lineRule="auto"/>
        <w:rPr>
          <w:rFonts w:eastAsia="Times New Roman" w:cstheme="minorHAnsi"/>
          <w:kern w:val="0"/>
          <w:sz w:val="24"/>
          <w:szCs w:val="24"/>
          <w:lang w:eastAsia="cs-CZ"/>
          <w14:ligatures w14:val="none"/>
        </w:rPr>
      </w:pPr>
      <w:r>
        <w:rPr>
          <w:rFonts w:eastAsia="Times New Roman" w:cstheme="minorHAnsi"/>
          <w:kern w:val="0"/>
          <w:sz w:val="24"/>
          <w:szCs w:val="24"/>
          <w:lang w:eastAsia="cs-CZ"/>
          <w14:ligatures w14:val="none"/>
        </w:rPr>
        <w:t xml:space="preserve">Ve </w:t>
      </w:r>
      <w:proofErr w:type="spellStart"/>
      <w:r>
        <w:rPr>
          <w:rFonts w:eastAsia="Times New Roman" w:cstheme="minorHAnsi"/>
          <w:kern w:val="0"/>
          <w:sz w:val="24"/>
          <w:szCs w:val="24"/>
          <w:lang w:eastAsia="cs-CZ"/>
          <w14:ligatures w14:val="none"/>
        </w:rPr>
        <w:t>Slovči</w:t>
      </w:r>
      <w:proofErr w:type="spellEnd"/>
      <w:r>
        <w:rPr>
          <w:rFonts w:eastAsia="Times New Roman" w:cstheme="minorHAnsi"/>
          <w:kern w:val="0"/>
          <w:sz w:val="24"/>
          <w:szCs w:val="24"/>
          <w:lang w:eastAsia="cs-CZ"/>
          <w14:ligatures w14:val="none"/>
        </w:rPr>
        <w:t xml:space="preserve"> dne 2</w:t>
      </w:r>
      <w:r w:rsidR="00427FFD">
        <w:rPr>
          <w:rFonts w:eastAsia="Times New Roman" w:cstheme="minorHAnsi"/>
          <w:kern w:val="0"/>
          <w:sz w:val="24"/>
          <w:szCs w:val="24"/>
          <w:lang w:eastAsia="cs-CZ"/>
          <w14:ligatures w14:val="none"/>
        </w:rPr>
        <w:t>7</w:t>
      </w:r>
      <w:r>
        <w:rPr>
          <w:rFonts w:eastAsia="Times New Roman" w:cstheme="minorHAnsi"/>
          <w:kern w:val="0"/>
          <w:sz w:val="24"/>
          <w:szCs w:val="24"/>
          <w:lang w:eastAsia="cs-CZ"/>
          <w14:ligatures w14:val="none"/>
        </w:rPr>
        <w:t>.8.2026</w:t>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bookmarkStart w:id="0" w:name="_GoBack"/>
      <w:bookmarkEnd w:id="0"/>
      <w:r w:rsidR="00DE7199">
        <w:rPr>
          <w:rFonts w:eastAsia="Times New Roman" w:cstheme="minorHAnsi"/>
          <w:kern w:val="0"/>
          <w:sz w:val="24"/>
          <w:szCs w:val="24"/>
          <w:lang w:eastAsia="cs-CZ"/>
          <w14:ligatures w14:val="none"/>
        </w:rPr>
        <w:tab/>
      </w:r>
      <w:r w:rsidR="00DE7199">
        <w:rPr>
          <w:rFonts w:eastAsia="Times New Roman" w:cstheme="minorHAnsi"/>
          <w:kern w:val="0"/>
          <w:sz w:val="24"/>
          <w:szCs w:val="24"/>
          <w:lang w:eastAsia="cs-CZ"/>
          <w14:ligatures w14:val="none"/>
        </w:rPr>
        <w:tab/>
      </w:r>
      <w:r w:rsidR="00DE7199">
        <w:rPr>
          <w:rFonts w:eastAsia="Times New Roman" w:cstheme="minorHAnsi"/>
          <w:kern w:val="0"/>
          <w:sz w:val="24"/>
          <w:szCs w:val="24"/>
          <w:lang w:eastAsia="cs-CZ"/>
          <w14:ligatures w14:val="none"/>
        </w:rPr>
        <w:tab/>
      </w:r>
      <w:r w:rsidR="00DE7199">
        <w:rPr>
          <w:rFonts w:eastAsia="Times New Roman" w:cstheme="minorHAnsi"/>
          <w:kern w:val="0"/>
          <w:sz w:val="24"/>
          <w:szCs w:val="24"/>
          <w:lang w:eastAsia="cs-CZ"/>
          <w14:ligatures w14:val="none"/>
        </w:rPr>
        <w:tab/>
      </w:r>
      <w:r w:rsidR="00DE7199">
        <w:rPr>
          <w:rFonts w:eastAsia="Times New Roman" w:cstheme="minorHAnsi"/>
          <w:kern w:val="0"/>
          <w:sz w:val="24"/>
          <w:szCs w:val="24"/>
          <w:lang w:eastAsia="cs-CZ"/>
          <w14:ligatures w14:val="none"/>
        </w:rPr>
        <w:tab/>
      </w:r>
      <w:r w:rsidR="00DE7199">
        <w:rPr>
          <w:rFonts w:eastAsia="Times New Roman" w:cstheme="minorHAnsi"/>
          <w:kern w:val="0"/>
          <w:sz w:val="24"/>
          <w:szCs w:val="24"/>
          <w:lang w:eastAsia="cs-CZ"/>
          <w14:ligatures w14:val="none"/>
        </w:rPr>
        <w:tab/>
      </w:r>
      <w:r w:rsidR="005854C6">
        <w:rPr>
          <w:rFonts w:eastAsia="Times New Roman" w:cstheme="minorHAnsi"/>
          <w:kern w:val="0"/>
          <w:sz w:val="24"/>
          <w:szCs w:val="24"/>
          <w:lang w:eastAsia="cs-CZ"/>
          <w14:ligatures w14:val="none"/>
        </w:rPr>
        <w:tab/>
      </w:r>
      <w:r w:rsidR="005854C6">
        <w:rPr>
          <w:rFonts w:eastAsia="Times New Roman" w:cstheme="minorHAnsi"/>
          <w:kern w:val="0"/>
          <w:sz w:val="24"/>
          <w:szCs w:val="24"/>
          <w:lang w:eastAsia="cs-CZ"/>
          <w14:ligatures w14:val="none"/>
        </w:rPr>
        <w:tab/>
      </w:r>
      <w:r w:rsidR="005854C6">
        <w:rPr>
          <w:rFonts w:eastAsia="Times New Roman" w:cstheme="minorHAnsi"/>
          <w:kern w:val="0"/>
          <w:sz w:val="24"/>
          <w:szCs w:val="24"/>
          <w:lang w:eastAsia="cs-CZ"/>
          <w14:ligatures w14:val="none"/>
        </w:rPr>
        <w:tab/>
        <w:t xml:space="preserve">   </w:t>
      </w:r>
      <w:r w:rsidR="00DE7199">
        <w:rPr>
          <w:rFonts w:eastAsia="Times New Roman" w:cstheme="minorHAnsi"/>
          <w:kern w:val="0"/>
          <w:sz w:val="24"/>
          <w:szCs w:val="24"/>
          <w:lang w:eastAsia="cs-CZ"/>
          <w14:ligatures w14:val="none"/>
        </w:rPr>
        <w:tab/>
      </w:r>
      <w:r w:rsidR="005854C6">
        <w:rPr>
          <w:rFonts w:eastAsia="Times New Roman" w:cstheme="minorHAnsi"/>
          <w:kern w:val="0"/>
          <w:sz w:val="24"/>
          <w:szCs w:val="24"/>
          <w:lang w:eastAsia="cs-CZ"/>
          <w14:ligatures w14:val="none"/>
        </w:rPr>
        <w:pict w14:anchorId="06248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Microsoft Office..." style="width:192pt;height:96pt">
            <v:imagedata r:id="rId5" o:title=""/>
            <o:lock v:ext="edit" ungrouping="t" rotation="t" cropping="t" verticies="t" text="t" grouping="t"/>
            <o:signatureline v:ext="edit" id="{290AACAD-36E9-41A0-B9CB-50D1C3EF9F3C}" provid="{00000000-0000-0000-0000-000000000000}" o:suggestedsigner="Vladislava Buryanová" o:suggestedsigner2="ředitelka školy" issignatureline="t"/>
          </v:shape>
        </w:pict>
      </w:r>
    </w:p>
    <w:p w14:paraId="13996D1D" w14:textId="3F3A51DC" w:rsidR="00DE7199" w:rsidRDefault="00DE7199" w:rsidP="00DE7199">
      <w:pPr>
        <w:spacing w:before="480" w:after="480" w:line="240" w:lineRule="auto"/>
        <w:rPr>
          <w:rFonts w:eastAsia="Times New Roman" w:cstheme="minorHAnsi"/>
          <w:kern w:val="0"/>
          <w:sz w:val="24"/>
          <w:szCs w:val="24"/>
          <w:lang w:eastAsia="cs-CZ"/>
          <w14:ligatures w14:val="none"/>
        </w:rPr>
      </w:pPr>
      <w:r>
        <w:rPr>
          <w:rFonts w:eastAsia="Times New Roman" w:cstheme="minorHAnsi"/>
          <w:kern w:val="0"/>
          <w:sz w:val="24"/>
          <w:szCs w:val="24"/>
          <w:lang w:eastAsia="cs-CZ"/>
          <w14:ligatures w14:val="none"/>
        </w:rPr>
        <w:tab/>
      </w:r>
    </w:p>
    <w:p w14:paraId="542989D2" w14:textId="758443C9" w:rsidR="007C33BE" w:rsidRDefault="007C33BE" w:rsidP="007C33BE">
      <w:pPr>
        <w:spacing w:before="480" w:after="480" w:line="360" w:lineRule="auto"/>
        <w:rPr>
          <w:rFonts w:eastAsia="Times New Roman" w:cstheme="minorHAnsi"/>
          <w:kern w:val="0"/>
          <w:sz w:val="24"/>
          <w:szCs w:val="24"/>
          <w:lang w:eastAsia="cs-CZ"/>
          <w14:ligatures w14:val="none"/>
        </w:rPr>
      </w:pP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r>
        <w:rPr>
          <w:rFonts w:eastAsia="Times New Roman" w:cstheme="minorHAnsi"/>
          <w:kern w:val="0"/>
          <w:sz w:val="24"/>
          <w:szCs w:val="24"/>
          <w:lang w:eastAsia="cs-CZ"/>
          <w14:ligatures w14:val="none"/>
        </w:rPr>
        <w:tab/>
      </w:r>
    </w:p>
    <w:p w14:paraId="05555070" w14:textId="77777777" w:rsidR="007C33BE" w:rsidRPr="007C33BE" w:rsidRDefault="007C33BE" w:rsidP="007C33BE">
      <w:pPr>
        <w:spacing w:before="480" w:after="480" w:line="360" w:lineRule="auto"/>
        <w:rPr>
          <w:rFonts w:eastAsia="Times New Roman" w:cstheme="minorHAnsi"/>
          <w:kern w:val="0"/>
          <w:sz w:val="24"/>
          <w:szCs w:val="24"/>
          <w:lang w:eastAsia="cs-CZ"/>
          <w14:ligatures w14:val="none"/>
        </w:rPr>
      </w:pPr>
    </w:p>
    <w:p w14:paraId="267E314B" w14:textId="7A904CA1" w:rsidR="00EA1D94" w:rsidRPr="007C33BE" w:rsidRDefault="007C33BE" w:rsidP="007C33BE">
      <w:pPr>
        <w:spacing w:line="360" w:lineRule="auto"/>
        <w:jc w:val="center"/>
        <w:rPr>
          <w:sz w:val="24"/>
          <w:szCs w:val="24"/>
        </w:rPr>
      </w:pPr>
      <w:r>
        <w:rPr>
          <w:sz w:val="24"/>
          <w:szCs w:val="24"/>
        </w:rPr>
        <w:t>-2</w:t>
      </w:r>
      <w:r w:rsidR="00427FFD">
        <w:rPr>
          <w:sz w:val="24"/>
          <w:szCs w:val="24"/>
        </w:rPr>
        <w:t>1</w:t>
      </w:r>
      <w:r>
        <w:rPr>
          <w:sz w:val="24"/>
          <w:szCs w:val="24"/>
        </w:rPr>
        <w:t>-</w:t>
      </w:r>
    </w:p>
    <w:sectPr w:rsidR="00EA1D94" w:rsidRPr="007C3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3CE6"/>
    <w:multiLevelType w:val="multilevel"/>
    <w:tmpl w:val="10F0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67C5E"/>
    <w:multiLevelType w:val="multilevel"/>
    <w:tmpl w:val="C66805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F0386"/>
    <w:multiLevelType w:val="hybridMultilevel"/>
    <w:tmpl w:val="919A4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586B87"/>
    <w:multiLevelType w:val="hybridMultilevel"/>
    <w:tmpl w:val="2D5447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F12ED4"/>
    <w:multiLevelType w:val="hybridMultilevel"/>
    <w:tmpl w:val="71A680BA"/>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5" w15:restartNumberingAfterBreak="0">
    <w:nsid w:val="0FB66B96"/>
    <w:multiLevelType w:val="hybridMultilevel"/>
    <w:tmpl w:val="4CC491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066888"/>
    <w:multiLevelType w:val="multilevel"/>
    <w:tmpl w:val="0D26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93AFB"/>
    <w:multiLevelType w:val="multilevel"/>
    <w:tmpl w:val="F4AAB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976477"/>
    <w:multiLevelType w:val="multilevel"/>
    <w:tmpl w:val="DAD6CD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CA6822"/>
    <w:multiLevelType w:val="multilevel"/>
    <w:tmpl w:val="655A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C51ADE"/>
    <w:multiLevelType w:val="multilevel"/>
    <w:tmpl w:val="D8F2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A0BC0"/>
    <w:multiLevelType w:val="multilevel"/>
    <w:tmpl w:val="EBA6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25304"/>
    <w:multiLevelType w:val="multilevel"/>
    <w:tmpl w:val="01E2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177F0C"/>
    <w:multiLevelType w:val="multilevel"/>
    <w:tmpl w:val="7828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81B3C"/>
    <w:multiLevelType w:val="multilevel"/>
    <w:tmpl w:val="EB32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95E67"/>
    <w:multiLevelType w:val="multilevel"/>
    <w:tmpl w:val="9ADC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E1236"/>
    <w:multiLevelType w:val="multilevel"/>
    <w:tmpl w:val="C6F6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E07D5"/>
    <w:multiLevelType w:val="multilevel"/>
    <w:tmpl w:val="70DC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22E33"/>
    <w:multiLevelType w:val="multilevel"/>
    <w:tmpl w:val="6BD2BDF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BB3C8F"/>
    <w:multiLevelType w:val="multilevel"/>
    <w:tmpl w:val="E792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5E0D80"/>
    <w:multiLevelType w:val="multilevel"/>
    <w:tmpl w:val="2134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AF4A37"/>
    <w:multiLevelType w:val="hybridMultilevel"/>
    <w:tmpl w:val="4CC49144"/>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3E516564"/>
    <w:multiLevelType w:val="multilevel"/>
    <w:tmpl w:val="12FC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0A3538"/>
    <w:multiLevelType w:val="hybridMultilevel"/>
    <w:tmpl w:val="47E6A426"/>
    <w:lvl w:ilvl="0" w:tplc="CBA4FD7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F850DEF"/>
    <w:multiLevelType w:val="multilevel"/>
    <w:tmpl w:val="54DC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9D7E87"/>
    <w:multiLevelType w:val="multilevel"/>
    <w:tmpl w:val="A606B0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A078B0"/>
    <w:multiLevelType w:val="multilevel"/>
    <w:tmpl w:val="7BD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173561"/>
    <w:multiLevelType w:val="multilevel"/>
    <w:tmpl w:val="11F6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D909FC"/>
    <w:multiLevelType w:val="multilevel"/>
    <w:tmpl w:val="7A685E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9A57DC"/>
    <w:multiLevelType w:val="multilevel"/>
    <w:tmpl w:val="C19A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631E8"/>
    <w:multiLevelType w:val="multilevel"/>
    <w:tmpl w:val="C19A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3347EA"/>
    <w:multiLevelType w:val="hybridMultilevel"/>
    <w:tmpl w:val="B900E9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C62767"/>
    <w:multiLevelType w:val="multilevel"/>
    <w:tmpl w:val="9022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51541"/>
    <w:multiLevelType w:val="hybridMultilevel"/>
    <w:tmpl w:val="080027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ABC2D51"/>
    <w:multiLevelType w:val="hybridMultilevel"/>
    <w:tmpl w:val="4A2858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EB7DA6"/>
    <w:multiLevelType w:val="hybridMultilevel"/>
    <w:tmpl w:val="90EE888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5C4A51EF"/>
    <w:multiLevelType w:val="multilevel"/>
    <w:tmpl w:val="0C160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093CFE"/>
    <w:multiLevelType w:val="multilevel"/>
    <w:tmpl w:val="16DE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4C66D6"/>
    <w:multiLevelType w:val="multilevel"/>
    <w:tmpl w:val="E456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78462F"/>
    <w:multiLevelType w:val="multilevel"/>
    <w:tmpl w:val="6C1E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D35C51"/>
    <w:multiLevelType w:val="multilevel"/>
    <w:tmpl w:val="94D4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311282"/>
    <w:multiLevelType w:val="multilevel"/>
    <w:tmpl w:val="8D961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B308E2"/>
    <w:multiLevelType w:val="multilevel"/>
    <w:tmpl w:val="0B5AD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327A52"/>
    <w:multiLevelType w:val="hybridMultilevel"/>
    <w:tmpl w:val="04DE380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6E810A68"/>
    <w:multiLevelType w:val="multilevel"/>
    <w:tmpl w:val="E02238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142F78"/>
    <w:multiLevelType w:val="multilevel"/>
    <w:tmpl w:val="999C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B6525D"/>
    <w:multiLevelType w:val="multilevel"/>
    <w:tmpl w:val="FC9E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C47459"/>
    <w:multiLevelType w:val="multilevel"/>
    <w:tmpl w:val="5DB415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F10292"/>
    <w:multiLevelType w:val="multilevel"/>
    <w:tmpl w:val="A800A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BC04AA8"/>
    <w:multiLevelType w:val="multilevel"/>
    <w:tmpl w:val="A8CC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3"/>
  </w:num>
  <w:num w:numId="3">
    <w:abstractNumId w:val="43"/>
  </w:num>
  <w:num w:numId="4">
    <w:abstractNumId w:val="31"/>
  </w:num>
  <w:num w:numId="5">
    <w:abstractNumId w:val="33"/>
  </w:num>
  <w:num w:numId="6">
    <w:abstractNumId w:val="3"/>
  </w:num>
  <w:num w:numId="7">
    <w:abstractNumId w:val="12"/>
  </w:num>
  <w:num w:numId="8">
    <w:abstractNumId w:val="15"/>
  </w:num>
  <w:num w:numId="9">
    <w:abstractNumId w:val="26"/>
  </w:num>
  <w:num w:numId="10">
    <w:abstractNumId w:val="19"/>
  </w:num>
  <w:num w:numId="11">
    <w:abstractNumId w:val="46"/>
  </w:num>
  <w:num w:numId="12">
    <w:abstractNumId w:val="10"/>
  </w:num>
  <w:num w:numId="13">
    <w:abstractNumId w:val="49"/>
  </w:num>
  <w:num w:numId="14">
    <w:abstractNumId w:val="0"/>
  </w:num>
  <w:num w:numId="15">
    <w:abstractNumId w:val="40"/>
  </w:num>
  <w:num w:numId="16">
    <w:abstractNumId w:val="1"/>
  </w:num>
  <w:num w:numId="17">
    <w:abstractNumId w:val="9"/>
  </w:num>
  <w:num w:numId="18">
    <w:abstractNumId w:val="6"/>
  </w:num>
  <w:num w:numId="19">
    <w:abstractNumId w:val="44"/>
  </w:num>
  <w:num w:numId="20">
    <w:abstractNumId w:val="8"/>
  </w:num>
  <w:num w:numId="21">
    <w:abstractNumId w:val="18"/>
  </w:num>
  <w:num w:numId="22">
    <w:abstractNumId w:val="5"/>
  </w:num>
  <w:num w:numId="23">
    <w:abstractNumId w:val="48"/>
  </w:num>
  <w:num w:numId="24">
    <w:abstractNumId w:val="47"/>
  </w:num>
  <w:num w:numId="25">
    <w:abstractNumId w:val="34"/>
  </w:num>
  <w:num w:numId="26">
    <w:abstractNumId w:val="37"/>
  </w:num>
  <w:num w:numId="27">
    <w:abstractNumId w:val="20"/>
  </w:num>
  <w:num w:numId="28">
    <w:abstractNumId w:val="32"/>
  </w:num>
  <w:num w:numId="29">
    <w:abstractNumId w:val="22"/>
  </w:num>
  <w:num w:numId="30">
    <w:abstractNumId w:val="17"/>
  </w:num>
  <w:num w:numId="31">
    <w:abstractNumId w:val="27"/>
  </w:num>
  <w:num w:numId="32">
    <w:abstractNumId w:val="11"/>
  </w:num>
  <w:num w:numId="33">
    <w:abstractNumId w:val="45"/>
  </w:num>
  <w:num w:numId="34">
    <w:abstractNumId w:val="14"/>
  </w:num>
  <w:num w:numId="35">
    <w:abstractNumId w:val="39"/>
  </w:num>
  <w:num w:numId="36">
    <w:abstractNumId w:val="24"/>
  </w:num>
  <w:num w:numId="37">
    <w:abstractNumId w:val="38"/>
  </w:num>
  <w:num w:numId="38">
    <w:abstractNumId w:val="2"/>
  </w:num>
  <w:num w:numId="39">
    <w:abstractNumId w:val="7"/>
  </w:num>
  <w:num w:numId="40">
    <w:abstractNumId w:val="28"/>
  </w:num>
  <w:num w:numId="41">
    <w:abstractNumId w:val="41"/>
  </w:num>
  <w:num w:numId="42">
    <w:abstractNumId w:val="42"/>
  </w:num>
  <w:num w:numId="43">
    <w:abstractNumId w:val="25"/>
  </w:num>
  <w:num w:numId="44">
    <w:abstractNumId w:val="13"/>
  </w:num>
  <w:num w:numId="45">
    <w:abstractNumId w:val="16"/>
  </w:num>
  <w:num w:numId="46">
    <w:abstractNumId w:val="30"/>
  </w:num>
  <w:num w:numId="47">
    <w:abstractNumId w:val="35"/>
  </w:num>
  <w:num w:numId="48">
    <w:abstractNumId w:val="29"/>
  </w:num>
  <w:num w:numId="49">
    <w:abstractNumId w:val="36"/>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8C"/>
    <w:rsid w:val="00060B2A"/>
    <w:rsid w:val="00063C63"/>
    <w:rsid w:val="00066E7B"/>
    <w:rsid w:val="00093301"/>
    <w:rsid w:val="00115BE7"/>
    <w:rsid w:val="0011750D"/>
    <w:rsid w:val="00154B38"/>
    <w:rsid w:val="00160A6D"/>
    <w:rsid w:val="001937D5"/>
    <w:rsid w:val="002162EF"/>
    <w:rsid w:val="00224AC7"/>
    <w:rsid w:val="00261A86"/>
    <w:rsid w:val="002A563E"/>
    <w:rsid w:val="0033209F"/>
    <w:rsid w:val="00335DDA"/>
    <w:rsid w:val="003A03C9"/>
    <w:rsid w:val="003C6F93"/>
    <w:rsid w:val="00427FFD"/>
    <w:rsid w:val="00461C90"/>
    <w:rsid w:val="005153D4"/>
    <w:rsid w:val="005706E2"/>
    <w:rsid w:val="005854C6"/>
    <w:rsid w:val="005B3649"/>
    <w:rsid w:val="00652D29"/>
    <w:rsid w:val="006E369E"/>
    <w:rsid w:val="00782ECB"/>
    <w:rsid w:val="00783C8C"/>
    <w:rsid w:val="007C33BE"/>
    <w:rsid w:val="007E4DB4"/>
    <w:rsid w:val="00805BB7"/>
    <w:rsid w:val="00891CF6"/>
    <w:rsid w:val="008A10BA"/>
    <w:rsid w:val="008B2433"/>
    <w:rsid w:val="008C4FD4"/>
    <w:rsid w:val="008C596D"/>
    <w:rsid w:val="008D2079"/>
    <w:rsid w:val="008D5737"/>
    <w:rsid w:val="009959EB"/>
    <w:rsid w:val="0099726F"/>
    <w:rsid w:val="009A656B"/>
    <w:rsid w:val="009F0DCB"/>
    <w:rsid w:val="00A165DE"/>
    <w:rsid w:val="00A20183"/>
    <w:rsid w:val="00A221E1"/>
    <w:rsid w:val="00A573AF"/>
    <w:rsid w:val="00A87588"/>
    <w:rsid w:val="00AE666D"/>
    <w:rsid w:val="00B36DD9"/>
    <w:rsid w:val="00B80B78"/>
    <w:rsid w:val="00BF38CA"/>
    <w:rsid w:val="00BF5683"/>
    <w:rsid w:val="00BF6987"/>
    <w:rsid w:val="00CC1095"/>
    <w:rsid w:val="00CF15B1"/>
    <w:rsid w:val="00D156D3"/>
    <w:rsid w:val="00DB0C05"/>
    <w:rsid w:val="00DD0A0E"/>
    <w:rsid w:val="00DE3F90"/>
    <w:rsid w:val="00DE6895"/>
    <w:rsid w:val="00DE7199"/>
    <w:rsid w:val="00E44BAB"/>
    <w:rsid w:val="00E5662A"/>
    <w:rsid w:val="00E66019"/>
    <w:rsid w:val="00E95358"/>
    <w:rsid w:val="00EA1D94"/>
    <w:rsid w:val="00F026CD"/>
    <w:rsid w:val="00F9273A"/>
    <w:rsid w:val="00FB06F9"/>
    <w:rsid w:val="00FB6965"/>
    <w:rsid w:val="00FC73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615A"/>
  <w15:chartTrackingRefBased/>
  <w15:docId w15:val="{96F09FD9-CE2F-4BD7-8335-58C29BD5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83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83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83C8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83C8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83C8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83C8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83C8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83C8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83C8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3C8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83C8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83C8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83C8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83C8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83C8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83C8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83C8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83C8C"/>
    <w:rPr>
      <w:rFonts w:eastAsiaTheme="majorEastAsia" w:cstheme="majorBidi"/>
      <w:color w:val="272727" w:themeColor="text1" w:themeTint="D8"/>
    </w:rPr>
  </w:style>
  <w:style w:type="paragraph" w:styleId="Nzev">
    <w:name w:val="Title"/>
    <w:basedOn w:val="Normln"/>
    <w:next w:val="Normln"/>
    <w:link w:val="NzevChar"/>
    <w:uiPriority w:val="10"/>
    <w:qFormat/>
    <w:rsid w:val="00783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83C8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83C8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83C8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83C8C"/>
    <w:pPr>
      <w:spacing w:before="160"/>
      <w:jc w:val="center"/>
    </w:pPr>
    <w:rPr>
      <w:i/>
      <w:iCs/>
      <w:color w:val="404040" w:themeColor="text1" w:themeTint="BF"/>
    </w:rPr>
  </w:style>
  <w:style w:type="character" w:customStyle="1" w:styleId="CittChar">
    <w:name w:val="Citát Char"/>
    <w:basedOn w:val="Standardnpsmoodstavce"/>
    <w:link w:val="Citt"/>
    <w:uiPriority w:val="29"/>
    <w:rsid w:val="00783C8C"/>
    <w:rPr>
      <w:i/>
      <w:iCs/>
      <w:color w:val="404040" w:themeColor="text1" w:themeTint="BF"/>
    </w:rPr>
  </w:style>
  <w:style w:type="paragraph" w:styleId="Odstavecseseznamem">
    <w:name w:val="List Paragraph"/>
    <w:basedOn w:val="Normln"/>
    <w:uiPriority w:val="34"/>
    <w:qFormat/>
    <w:rsid w:val="00783C8C"/>
    <w:pPr>
      <w:ind w:left="720"/>
      <w:contextualSpacing/>
    </w:pPr>
  </w:style>
  <w:style w:type="character" w:styleId="Zdraznnintenzivn">
    <w:name w:val="Intense Emphasis"/>
    <w:basedOn w:val="Standardnpsmoodstavce"/>
    <w:uiPriority w:val="21"/>
    <w:qFormat/>
    <w:rsid w:val="00783C8C"/>
    <w:rPr>
      <w:i/>
      <w:iCs/>
      <w:color w:val="2F5496" w:themeColor="accent1" w:themeShade="BF"/>
    </w:rPr>
  </w:style>
  <w:style w:type="paragraph" w:styleId="Vrazncitt">
    <w:name w:val="Intense Quote"/>
    <w:basedOn w:val="Normln"/>
    <w:next w:val="Normln"/>
    <w:link w:val="VrazncittChar"/>
    <w:uiPriority w:val="30"/>
    <w:qFormat/>
    <w:rsid w:val="00783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83C8C"/>
    <w:rPr>
      <w:i/>
      <w:iCs/>
      <w:color w:val="2F5496" w:themeColor="accent1" w:themeShade="BF"/>
    </w:rPr>
  </w:style>
  <w:style w:type="character" w:styleId="Odkazintenzivn">
    <w:name w:val="Intense Reference"/>
    <w:basedOn w:val="Standardnpsmoodstavce"/>
    <w:uiPriority w:val="32"/>
    <w:qFormat/>
    <w:rsid w:val="00783C8C"/>
    <w:rPr>
      <w:b/>
      <w:bCs/>
      <w:smallCaps/>
      <w:color w:val="2F5496" w:themeColor="accent1" w:themeShade="BF"/>
      <w:spacing w:val="5"/>
    </w:rPr>
  </w:style>
  <w:style w:type="paragraph" w:customStyle="1" w:styleId="z1qcye">
    <w:name w:val="z1qcye"/>
    <w:basedOn w:val="Normln"/>
    <w:rsid w:val="0099726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t286pc">
    <w:name w:val="t286pc"/>
    <w:basedOn w:val="Standardnpsmoodstavce"/>
    <w:rsid w:val="0099726F"/>
  </w:style>
  <w:style w:type="character" w:styleId="Siln">
    <w:name w:val="Strong"/>
    <w:basedOn w:val="Standardnpsmoodstavce"/>
    <w:uiPriority w:val="22"/>
    <w:qFormat/>
    <w:rsid w:val="009972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26004">
      <w:bodyDiv w:val="1"/>
      <w:marLeft w:val="0"/>
      <w:marRight w:val="0"/>
      <w:marTop w:val="0"/>
      <w:marBottom w:val="0"/>
      <w:divBdr>
        <w:top w:val="none" w:sz="0" w:space="0" w:color="auto"/>
        <w:left w:val="none" w:sz="0" w:space="0" w:color="auto"/>
        <w:bottom w:val="none" w:sz="0" w:space="0" w:color="auto"/>
        <w:right w:val="none" w:sz="0" w:space="0" w:color="auto"/>
      </w:divBdr>
      <w:divsChild>
        <w:div w:id="742408083">
          <w:marLeft w:val="0"/>
          <w:marRight w:val="0"/>
          <w:marTop w:val="360"/>
          <w:marBottom w:val="180"/>
          <w:divBdr>
            <w:top w:val="none" w:sz="0" w:space="0" w:color="auto"/>
            <w:left w:val="none" w:sz="0" w:space="0" w:color="auto"/>
            <w:bottom w:val="none" w:sz="0" w:space="0" w:color="auto"/>
            <w:right w:val="none" w:sz="0" w:space="0" w:color="auto"/>
          </w:divBdr>
        </w:div>
        <w:div w:id="2081751976">
          <w:marLeft w:val="0"/>
          <w:marRight w:val="0"/>
          <w:marTop w:val="180"/>
          <w:marBottom w:val="240"/>
          <w:divBdr>
            <w:top w:val="none" w:sz="0" w:space="0" w:color="auto"/>
            <w:left w:val="none" w:sz="0" w:space="0" w:color="auto"/>
            <w:bottom w:val="none" w:sz="0" w:space="0" w:color="auto"/>
            <w:right w:val="none" w:sz="0" w:space="0" w:color="auto"/>
          </w:divBdr>
        </w:div>
      </w:divsChild>
    </w:div>
    <w:div w:id="51779416">
      <w:bodyDiv w:val="1"/>
      <w:marLeft w:val="0"/>
      <w:marRight w:val="0"/>
      <w:marTop w:val="0"/>
      <w:marBottom w:val="0"/>
      <w:divBdr>
        <w:top w:val="none" w:sz="0" w:space="0" w:color="auto"/>
        <w:left w:val="none" w:sz="0" w:space="0" w:color="auto"/>
        <w:bottom w:val="none" w:sz="0" w:space="0" w:color="auto"/>
        <w:right w:val="none" w:sz="0" w:space="0" w:color="auto"/>
      </w:divBdr>
    </w:div>
    <w:div w:id="124978931">
      <w:bodyDiv w:val="1"/>
      <w:marLeft w:val="0"/>
      <w:marRight w:val="0"/>
      <w:marTop w:val="0"/>
      <w:marBottom w:val="0"/>
      <w:divBdr>
        <w:top w:val="none" w:sz="0" w:space="0" w:color="auto"/>
        <w:left w:val="none" w:sz="0" w:space="0" w:color="auto"/>
        <w:bottom w:val="none" w:sz="0" w:space="0" w:color="auto"/>
        <w:right w:val="none" w:sz="0" w:space="0" w:color="auto"/>
      </w:divBdr>
      <w:divsChild>
        <w:div w:id="460541480">
          <w:marLeft w:val="0"/>
          <w:marRight w:val="0"/>
          <w:marTop w:val="0"/>
          <w:marBottom w:val="240"/>
          <w:divBdr>
            <w:top w:val="none" w:sz="0" w:space="0" w:color="auto"/>
            <w:left w:val="none" w:sz="0" w:space="0" w:color="auto"/>
            <w:bottom w:val="none" w:sz="0" w:space="0" w:color="auto"/>
            <w:right w:val="none" w:sz="0" w:space="0" w:color="auto"/>
          </w:divBdr>
        </w:div>
      </w:divsChild>
    </w:div>
    <w:div w:id="133380132">
      <w:bodyDiv w:val="1"/>
      <w:marLeft w:val="0"/>
      <w:marRight w:val="0"/>
      <w:marTop w:val="0"/>
      <w:marBottom w:val="0"/>
      <w:divBdr>
        <w:top w:val="none" w:sz="0" w:space="0" w:color="auto"/>
        <w:left w:val="none" w:sz="0" w:space="0" w:color="auto"/>
        <w:bottom w:val="none" w:sz="0" w:space="0" w:color="auto"/>
        <w:right w:val="none" w:sz="0" w:space="0" w:color="auto"/>
      </w:divBdr>
      <w:divsChild>
        <w:div w:id="13114441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605408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9150867">
      <w:bodyDiv w:val="1"/>
      <w:marLeft w:val="0"/>
      <w:marRight w:val="0"/>
      <w:marTop w:val="0"/>
      <w:marBottom w:val="0"/>
      <w:divBdr>
        <w:top w:val="none" w:sz="0" w:space="0" w:color="auto"/>
        <w:left w:val="none" w:sz="0" w:space="0" w:color="auto"/>
        <w:bottom w:val="none" w:sz="0" w:space="0" w:color="auto"/>
        <w:right w:val="none" w:sz="0" w:space="0" w:color="auto"/>
      </w:divBdr>
      <w:divsChild>
        <w:div w:id="2035115052">
          <w:marLeft w:val="0"/>
          <w:marRight w:val="0"/>
          <w:marTop w:val="360"/>
          <w:marBottom w:val="180"/>
          <w:divBdr>
            <w:top w:val="none" w:sz="0" w:space="0" w:color="auto"/>
            <w:left w:val="none" w:sz="0" w:space="0" w:color="auto"/>
            <w:bottom w:val="none" w:sz="0" w:space="0" w:color="auto"/>
            <w:right w:val="none" w:sz="0" w:space="0" w:color="auto"/>
          </w:divBdr>
        </w:div>
        <w:div w:id="561716486">
          <w:marLeft w:val="0"/>
          <w:marRight w:val="0"/>
          <w:marTop w:val="360"/>
          <w:marBottom w:val="180"/>
          <w:divBdr>
            <w:top w:val="none" w:sz="0" w:space="0" w:color="auto"/>
            <w:left w:val="none" w:sz="0" w:space="0" w:color="auto"/>
            <w:bottom w:val="none" w:sz="0" w:space="0" w:color="auto"/>
            <w:right w:val="none" w:sz="0" w:space="0" w:color="auto"/>
          </w:divBdr>
        </w:div>
        <w:div w:id="1602840722">
          <w:marLeft w:val="0"/>
          <w:marRight w:val="0"/>
          <w:marTop w:val="360"/>
          <w:marBottom w:val="180"/>
          <w:divBdr>
            <w:top w:val="none" w:sz="0" w:space="0" w:color="auto"/>
            <w:left w:val="none" w:sz="0" w:space="0" w:color="auto"/>
            <w:bottom w:val="none" w:sz="0" w:space="0" w:color="auto"/>
            <w:right w:val="none" w:sz="0" w:space="0" w:color="auto"/>
          </w:divBdr>
        </w:div>
        <w:div w:id="412822317">
          <w:marLeft w:val="0"/>
          <w:marRight w:val="0"/>
          <w:marTop w:val="360"/>
          <w:marBottom w:val="180"/>
          <w:divBdr>
            <w:top w:val="none" w:sz="0" w:space="0" w:color="auto"/>
            <w:left w:val="none" w:sz="0" w:space="0" w:color="auto"/>
            <w:bottom w:val="none" w:sz="0" w:space="0" w:color="auto"/>
            <w:right w:val="none" w:sz="0" w:space="0" w:color="auto"/>
          </w:divBdr>
        </w:div>
      </w:divsChild>
    </w:div>
    <w:div w:id="179124203">
      <w:bodyDiv w:val="1"/>
      <w:marLeft w:val="0"/>
      <w:marRight w:val="0"/>
      <w:marTop w:val="0"/>
      <w:marBottom w:val="0"/>
      <w:divBdr>
        <w:top w:val="none" w:sz="0" w:space="0" w:color="auto"/>
        <w:left w:val="none" w:sz="0" w:space="0" w:color="auto"/>
        <w:bottom w:val="none" w:sz="0" w:space="0" w:color="auto"/>
        <w:right w:val="none" w:sz="0" w:space="0" w:color="auto"/>
      </w:divBdr>
      <w:divsChild>
        <w:div w:id="182886470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563611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0240051">
      <w:bodyDiv w:val="1"/>
      <w:marLeft w:val="0"/>
      <w:marRight w:val="0"/>
      <w:marTop w:val="0"/>
      <w:marBottom w:val="0"/>
      <w:divBdr>
        <w:top w:val="none" w:sz="0" w:space="0" w:color="auto"/>
        <w:left w:val="none" w:sz="0" w:space="0" w:color="auto"/>
        <w:bottom w:val="none" w:sz="0" w:space="0" w:color="auto"/>
        <w:right w:val="none" w:sz="0" w:space="0" w:color="auto"/>
      </w:divBdr>
      <w:divsChild>
        <w:div w:id="676007866">
          <w:marLeft w:val="0"/>
          <w:marRight w:val="0"/>
          <w:marTop w:val="360"/>
          <w:marBottom w:val="180"/>
          <w:divBdr>
            <w:top w:val="none" w:sz="0" w:space="0" w:color="auto"/>
            <w:left w:val="none" w:sz="0" w:space="0" w:color="auto"/>
            <w:bottom w:val="none" w:sz="0" w:space="0" w:color="auto"/>
            <w:right w:val="none" w:sz="0" w:space="0" w:color="auto"/>
          </w:divBdr>
        </w:div>
      </w:divsChild>
    </w:div>
    <w:div w:id="292029823">
      <w:bodyDiv w:val="1"/>
      <w:marLeft w:val="0"/>
      <w:marRight w:val="0"/>
      <w:marTop w:val="0"/>
      <w:marBottom w:val="0"/>
      <w:divBdr>
        <w:top w:val="none" w:sz="0" w:space="0" w:color="auto"/>
        <w:left w:val="none" w:sz="0" w:space="0" w:color="auto"/>
        <w:bottom w:val="none" w:sz="0" w:space="0" w:color="auto"/>
        <w:right w:val="none" w:sz="0" w:space="0" w:color="auto"/>
      </w:divBdr>
    </w:div>
    <w:div w:id="317611059">
      <w:bodyDiv w:val="1"/>
      <w:marLeft w:val="0"/>
      <w:marRight w:val="0"/>
      <w:marTop w:val="0"/>
      <w:marBottom w:val="0"/>
      <w:divBdr>
        <w:top w:val="none" w:sz="0" w:space="0" w:color="auto"/>
        <w:left w:val="none" w:sz="0" w:space="0" w:color="auto"/>
        <w:bottom w:val="none" w:sz="0" w:space="0" w:color="auto"/>
        <w:right w:val="none" w:sz="0" w:space="0" w:color="auto"/>
      </w:divBdr>
      <w:divsChild>
        <w:div w:id="764882285">
          <w:marLeft w:val="0"/>
          <w:marRight w:val="0"/>
          <w:marTop w:val="360"/>
          <w:marBottom w:val="180"/>
          <w:divBdr>
            <w:top w:val="none" w:sz="0" w:space="0" w:color="auto"/>
            <w:left w:val="none" w:sz="0" w:space="0" w:color="auto"/>
            <w:bottom w:val="none" w:sz="0" w:space="0" w:color="auto"/>
            <w:right w:val="none" w:sz="0" w:space="0" w:color="auto"/>
          </w:divBdr>
        </w:div>
      </w:divsChild>
    </w:div>
    <w:div w:id="319038868">
      <w:bodyDiv w:val="1"/>
      <w:marLeft w:val="0"/>
      <w:marRight w:val="0"/>
      <w:marTop w:val="0"/>
      <w:marBottom w:val="0"/>
      <w:divBdr>
        <w:top w:val="none" w:sz="0" w:space="0" w:color="auto"/>
        <w:left w:val="none" w:sz="0" w:space="0" w:color="auto"/>
        <w:bottom w:val="none" w:sz="0" w:space="0" w:color="auto"/>
        <w:right w:val="none" w:sz="0" w:space="0" w:color="auto"/>
      </w:divBdr>
    </w:div>
    <w:div w:id="343750662">
      <w:bodyDiv w:val="1"/>
      <w:marLeft w:val="0"/>
      <w:marRight w:val="0"/>
      <w:marTop w:val="0"/>
      <w:marBottom w:val="0"/>
      <w:divBdr>
        <w:top w:val="none" w:sz="0" w:space="0" w:color="auto"/>
        <w:left w:val="none" w:sz="0" w:space="0" w:color="auto"/>
        <w:bottom w:val="none" w:sz="0" w:space="0" w:color="auto"/>
        <w:right w:val="none" w:sz="0" w:space="0" w:color="auto"/>
      </w:divBdr>
      <w:divsChild>
        <w:div w:id="169634221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515966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74620010">
      <w:bodyDiv w:val="1"/>
      <w:marLeft w:val="0"/>
      <w:marRight w:val="0"/>
      <w:marTop w:val="0"/>
      <w:marBottom w:val="0"/>
      <w:divBdr>
        <w:top w:val="none" w:sz="0" w:space="0" w:color="auto"/>
        <w:left w:val="none" w:sz="0" w:space="0" w:color="auto"/>
        <w:bottom w:val="none" w:sz="0" w:space="0" w:color="auto"/>
        <w:right w:val="none" w:sz="0" w:space="0" w:color="auto"/>
      </w:divBdr>
      <w:divsChild>
        <w:div w:id="936444567">
          <w:marLeft w:val="0"/>
          <w:marRight w:val="0"/>
          <w:marTop w:val="360"/>
          <w:marBottom w:val="180"/>
          <w:divBdr>
            <w:top w:val="none" w:sz="0" w:space="0" w:color="auto"/>
            <w:left w:val="none" w:sz="0" w:space="0" w:color="auto"/>
            <w:bottom w:val="none" w:sz="0" w:space="0" w:color="auto"/>
            <w:right w:val="none" w:sz="0" w:space="0" w:color="auto"/>
          </w:divBdr>
        </w:div>
        <w:div w:id="1401363335">
          <w:marLeft w:val="0"/>
          <w:marRight w:val="0"/>
          <w:marTop w:val="180"/>
          <w:marBottom w:val="240"/>
          <w:divBdr>
            <w:top w:val="none" w:sz="0" w:space="0" w:color="auto"/>
            <w:left w:val="none" w:sz="0" w:space="0" w:color="auto"/>
            <w:bottom w:val="none" w:sz="0" w:space="0" w:color="auto"/>
            <w:right w:val="none" w:sz="0" w:space="0" w:color="auto"/>
          </w:divBdr>
        </w:div>
        <w:div w:id="447549350">
          <w:marLeft w:val="0"/>
          <w:marRight w:val="0"/>
          <w:marTop w:val="180"/>
          <w:marBottom w:val="240"/>
          <w:divBdr>
            <w:top w:val="none" w:sz="0" w:space="0" w:color="auto"/>
            <w:left w:val="none" w:sz="0" w:space="0" w:color="auto"/>
            <w:bottom w:val="none" w:sz="0" w:space="0" w:color="auto"/>
            <w:right w:val="none" w:sz="0" w:space="0" w:color="auto"/>
          </w:divBdr>
        </w:div>
        <w:div w:id="1361588272">
          <w:marLeft w:val="0"/>
          <w:marRight w:val="0"/>
          <w:marTop w:val="360"/>
          <w:marBottom w:val="180"/>
          <w:divBdr>
            <w:top w:val="none" w:sz="0" w:space="0" w:color="auto"/>
            <w:left w:val="none" w:sz="0" w:space="0" w:color="auto"/>
            <w:bottom w:val="none" w:sz="0" w:space="0" w:color="auto"/>
            <w:right w:val="none" w:sz="0" w:space="0" w:color="auto"/>
          </w:divBdr>
        </w:div>
      </w:divsChild>
    </w:div>
    <w:div w:id="391268190">
      <w:bodyDiv w:val="1"/>
      <w:marLeft w:val="0"/>
      <w:marRight w:val="0"/>
      <w:marTop w:val="0"/>
      <w:marBottom w:val="0"/>
      <w:divBdr>
        <w:top w:val="none" w:sz="0" w:space="0" w:color="auto"/>
        <w:left w:val="none" w:sz="0" w:space="0" w:color="auto"/>
        <w:bottom w:val="none" w:sz="0" w:space="0" w:color="auto"/>
        <w:right w:val="none" w:sz="0" w:space="0" w:color="auto"/>
      </w:divBdr>
    </w:div>
    <w:div w:id="398947538">
      <w:bodyDiv w:val="1"/>
      <w:marLeft w:val="0"/>
      <w:marRight w:val="0"/>
      <w:marTop w:val="0"/>
      <w:marBottom w:val="0"/>
      <w:divBdr>
        <w:top w:val="none" w:sz="0" w:space="0" w:color="auto"/>
        <w:left w:val="none" w:sz="0" w:space="0" w:color="auto"/>
        <w:bottom w:val="none" w:sz="0" w:space="0" w:color="auto"/>
        <w:right w:val="none" w:sz="0" w:space="0" w:color="auto"/>
      </w:divBdr>
      <w:divsChild>
        <w:div w:id="1723823416">
          <w:marLeft w:val="0"/>
          <w:marRight w:val="0"/>
          <w:marTop w:val="360"/>
          <w:marBottom w:val="180"/>
          <w:divBdr>
            <w:top w:val="none" w:sz="0" w:space="0" w:color="auto"/>
            <w:left w:val="none" w:sz="0" w:space="0" w:color="auto"/>
            <w:bottom w:val="none" w:sz="0" w:space="0" w:color="auto"/>
            <w:right w:val="none" w:sz="0" w:space="0" w:color="auto"/>
          </w:divBdr>
        </w:div>
        <w:div w:id="331223154">
          <w:marLeft w:val="0"/>
          <w:marRight w:val="0"/>
          <w:marTop w:val="180"/>
          <w:marBottom w:val="240"/>
          <w:divBdr>
            <w:top w:val="none" w:sz="0" w:space="0" w:color="auto"/>
            <w:left w:val="none" w:sz="0" w:space="0" w:color="auto"/>
            <w:bottom w:val="none" w:sz="0" w:space="0" w:color="auto"/>
            <w:right w:val="none" w:sz="0" w:space="0" w:color="auto"/>
          </w:divBdr>
        </w:div>
      </w:divsChild>
    </w:div>
    <w:div w:id="550506067">
      <w:bodyDiv w:val="1"/>
      <w:marLeft w:val="0"/>
      <w:marRight w:val="0"/>
      <w:marTop w:val="0"/>
      <w:marBottom w:val="0"/>
      <w:divBdr>
        <w:top w:val="none" w:sz="0" w:space="0" w:color="auto"/>
        <w:left w:val="none" w:sz="0" w:space="0" w:color="auto"/>
        <w:bottom w:val="none" w:sz="0" w:space="0" w:color="auto"/>
        <w:right w:val="none" w:sz="0" w:space="0" w:color="auto"/>
      </w:divBdr>
      <w:divsChild>
        <w:div w:id="135129807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4712972">
              <w:marLeft w:val="0"/>
              <w:marRight w:val="0"/>
              <w:marTop w:val="0"/>
              <w:marBottom w:val="240"/>
              <w:divBdr>
                <w:top w:val="none" w:sz="0" w:space="0" w:color="auto"/>
                <w:left w:val="none" w:sz="0" w:space="0" w:color="auto"/>
                <w:bottom w:val="none" w:sz="0" w:space="0" w:color="auto"/>
                <w:right w:val="none" w:sz="0" w:space="0" w:color="auto"/>
              </w:divBdr>
            </w:div>
            <w:div w:id="164786555">
              <w:marLeft w:val="0"/>
              <w:marRight w:val="0"/>
              <w:marTop w:val="180"/>
              <w:marBottom w:val="240"/>
              <w:divBdr>
                <w:top w:val="none" w:sz="0" w:space="0" w:color="auto"/>
                <w:left w:val="none" w:sz="0" w:space="0" w:color="auto"/>
                <w:bottom w:val="none" w:sz="0" w:space="0" w:color="auto"/>
                <w:right w:val="none" w:sz="0" w:space="0" w:color="auto"/>
              </w:divBdr>
            </w:div>
            <w:div w:id="92199190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568855116">
      <w:bodyDiv w:val="1"/>
      <w:marLeft w:val="0"/>
      <w:marRight w:val="0"/>
      <w:marTop w:val="0"/>
      <w:marBottom w:val="0"/>
      <w:divBdr>
        <w:top w:val="none" w:sz="0" w:space="0" w:color="auto"/>
        <w:left w:val="none" w:sz="0" w:space="0" w:color="auto"/>
        <w:bottom w:val="none" w:sz="0" w:space="0" w:color="auto"/>
        <w:right w:val="none" w:sz="0" w:space="0" w:color="auto"/>
      </w:divBdr>
      <w:divsChild>
        <w:div w:id="763111556">
          <w:marLeft w:val="0"/>
          <w:marRight w:val="0"/>
          <w:marTop w:val="360"/>
          <w:marBottom w:val="180"/>
          <w:divBdr>
            <w:top w:val="none" w:sz="0" w:space="0" w:color="auto"/>
            <w:left w:val="none" w:sz="0" w:space="0" w:color="auto"/>
            <w:bottom w:val="none" w:sz="0" w:space="0" w:color="auto"/>
            <w:right w:val="none" w:sz="0" w:space="0" w:color="auto"/>
          </w:divBdr>
        </w:div>
      </w:divsChild>
    </w:div>
    <w:div w:id="572593651">
      <w:bodyDiv w:val="1"/>
      <w:marLeft w:val="0"/>
      <w:marRight w:val="0"/>
      <w:marTop w:val="0"/>
      <w:marBottom w:val="0"/>
      <w:divBdr>
        <w:top w:val="none" w:sz="0" w:space="0" w:color="auto"/>
        <w:left w:val="none" w:sz="0" w:space="0" w:color="auto"/>
        <w:bottom w:val="none" w:sz="0" w:space="0" w:color="auto"/>
        <w:right w:val="none" w:sz="0" w:space="0" w:color="auto"/>
      </w:divBdr>
      <w:divsChild>
        <w:div w:id="147136278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924777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33220687">
      <w:bodyDiv w:val="1"/>
      <w:marLeft w:val="0"/>
      <w:marRight w:val="0"/>
      <w:marTop w:val="0"/>
      <w:marBottom w:val="0"/>
      <w:divBdr>
        <w:top w:val="none" w:sz="0" w:space="0" w:color="auto"/>
        <w:left w:val="none" w:sz="0" w:space="0" w:color="auto"/>
        <w:bottom w:val="none" w:sz="0" w:space="0" w:color="auto"/>
        <w:right w:val="none" w:sz="0" w:space="0" w:color="auto"/>
      </w:divBdr>
      <w:divsChild>
        <w:div w:id="1205406289">
          <w:marLeft w:val="0"/>
          <w:marRight w:val="0"/>
          <w:marTop w:val="0"/>
          <w:marBottom w:val="240"/>
          <w:divBdr>
            <w:top w:val="none" w:sz="0" w:space="0" w:color="auto"/>
            <w:left w:val="none" w:sz="0" w:space="0" w:color="auto"/>
            <w:bottom w:val="none" w:sz="0" w:space="0" w:color="auto"/>
            <w:right w:val="none" w:sz="0" w:space="0" w:color="auto"/>
          </w:divBdr>
        </w:div>
      </w:divsChild>
    </w:div>
    <w:div w:id="648755897">
      <w:bodyDiv w:val="1"/>
      <w:marLeft w:val="0"/>
      <w:marRight w:val="0"/>
      <w:marTop w:val="0"/>
      <w:marBottom w:val="0"/>
      <w:divBdr>
        <w:top w:val="none" w:sz="0" w:space="0" w:color="auto"/>
        <w:left w:val="none" w:sz="0" w:space="0" w:color="auto"/>
        <w:bottom w:val="none" w:sz="0" w:space="0" w:color="auto"/>
        <w:right w:val="none" w:sz="0" w:space="0" w:color="auto"/>
      </w:divBdr>
      <w:divsChild>
        <w:div w:id="396975374">
          <w:marLeft w:val="0"/>
          <w:marRight w:val="0"/>
          <w:marTop w:val="360"/>
          <w:marBottom w:val="180"/>
          <w:divBdr>
            <w:top w:val="none" w:sz="0" w:space="0" w:color="auto"/>
            <w:left w:val="none" w:sz="0" w:space="0" w:color="auto"/>
            <w:bottom w:val="none" w:sz="0" w:space="0" w:color="auto"/>
            <w:right w:val="none" w:sz="0" w:space="0" w:color="auto"/>
          </w:divBdr>
        </w:div>
      </w:divsChild>
    </w:div>
    <w:div w:id="657879632">
      <w:bodyDiv w:val="1"/>
      <w:marLeft w:val="0"/>
      <w:marRight w:val="0"/>
      <w:marTop w:val="0"/>
      <w:marBottom w:val="0"/>
      <w:divBdr>
        <w:top w:val="none" w:sz="0" w:space="0" w:color="auto"/>
        <w:left w:val="none" w:sz="0" w:space="0" w:color="auto"/>
        <w:bottom w:val="none" w:sz="0" w:space="0" w:color="auto"/>
        <w:right w:val="none" w:sz="0" w:space="0" w:color="auto"/>
      </w:divBdr>
    </w:div>
    <w:div w:id="714887759">
      <w:bodyDiv w:val="1"/>
      <w:marLeft w:val="0"/>
      <w:marRight w:val="0"/>
      <w:marTop w:val="0"/>
      <w:marBottom w:val="0"/>
      <w:divBdr>
        <w:top w:val="none" w:sz="0" w:space="0" w:color="auto"/>
        <w:left w:val="none" w:sz="0" w:space="0" w:color="auto"/>
        <w:bottom w:val="none" w:sz="0" w:space="0" w:color="auto"/>
        <w:right w:val="none" w:sz="0" w:space="0" w:color="auto"/>
      </w:divBdr>
    </w:div>
    <w:div w:id="817652309">
      <w:bodyDiv w:val="1"/>
      <w:marLeft w:val="0"/>
      <w:marRight w:val="0"/>
      <w:marTop w:val="0"/>
      <w:marBottom w:val="0"/>
      <w:divBdr>
        <w:top w:val="none" w:sz="0" w:space="0" w:color="auto"/>
        <w:left w:val="none" w:sz="0" w:space="0" w:color="auto"/>
        <w:bottom w:val="none" w:sz="0" w:space="0" w:color="auto"/>
        <w:right w:val="none" w:sz="0" w:space="0" w:color="auto"/>
      </w:divBdr>
      <w:divsChild>
        <w:div w:id="762604250">
          <w:marLeft w:val="0"/>
          <w:marRight w:val="0"/>
          <w:marTop w:val="360"/>
          <w:marBottom w:val="180"/>
          <w:divBdr>
            <w:top w:val="none" w:sz="0" w:space="0" w:color="auto"/>
            <w:left w:val="none" w:sz="0" w:space="0" w:color="auto"/>
            <w:bottom w:val="none" w:sz="0" w:space="0" w:color="auto"/>
            <w:right w:val="none" w:sz="0" w:space="0" w:color="auto"/>
          </w:divBdr>
        </w:div>
        <w:div w:id="1249581735">
          <w:marLeft w:val="0"/>
          <w:marRight w:val="0"/>
          <w:marTop w:val="180"/>
          <w:marBottom w:val="240"/>
          <w:divBdr>
            <w:top w:val="none" w:sz="0" w:space="0" w:color="auto"/>
            <w:left w:val="none" w:sz="0" w:space="0" w:color="auto"/>
            <w:bottom w:val="none" w:sz="0" w:space="0" w:color="auto"/>
            <w:right w:val="none" w:sz="0" w:space="0" w:color="auto"/>
          </w:divBdr>
        </w:div>
        <w:div w:id="2065255891">
          <w:marLeft w:val="0"/>
          <w:marRight w:val="0"/>
          <w:marTop w:val="180"/>
          <w:marBottom w:val="240"/>
          <w:divBdr>
            <w:top w:val="none" w:sz="0" w:space="0" w:color="auto"/>
            <w:left w:val="none" w:sz="0" w:space="0" w:color="auto"/>
            <w:bottom w:val="none" w:sz="0" w:space="0" w:color="auto"/>
            <w:right w:val="none" w:sz="0" w:space="0" w:color="auto"/>
          </w:divBdr>
        </w:div>
        <w:div w:id="912349225">
          <w:marLeft w:val="0"/>
          <w:marRight w:val="0"/>
          <w:marTop w:val="360"/>
          <w:marBottom w:val="180"/>
          <w:divBdr>
            <w:top w:val="none" w:sz="0" w:space="0" w:color="auto"/>
            <w:left w:val="none" w:sz="0" w:space="0" w:color="auto"/>
            <w:bottom w:val="none" w:sz="0" w:space="0" w:color="auto"/>
            <w:right w:val="none" w:sz="0" w:space="0" w:color="auto"/>
          </w:divBdr>
        </w:div>
      </w:divsChild>
    </w:div>
    <w:div w:id="841966706">
      <w:bodyDiv w:val="1"/>
      <w:marLeft w:val="0"/>
      <w:marRight w:val="0"/>
      <w:marTop w:val="0"/>
      <w:marBottom w:val="0"/>
      <w:divBdr>
        <w:top w:val="none" w:sz="0" w:space="0" w:color="auto"/>
        <w:left w:val="none" w:sz="0" w:space="0" w:color="auto"/>
        <w:bottom w:val="none" w:sz="0" w:space="0" w:color="auto"/>
        <w:right w:val="none" w:sz="0" w:space="0" w:color="auto"/>
      </w:divBdr>
    </w:div>
    <w:div w:id="882988221">
      <w:bodyDiv w:val="1"/>
      <w:marLeft w:val="0"/>
      <w:marRight w:val="0"/>
      <w:marTop w:val="0"/>
      <w:marBottom w:val="0"/>
      <w:divBdr>
        <w:top w:val="none" w:sz="0" w:space="0" w:color="auto"/>
        <w:left w:val="none" w:sz="0" w:space="0" w:color="auto"/>
        <w:bottom w:val="none" w:sz="0" w:space="0" w:color="auto"/>
        <w:right w:val="none" w:sz="0" w:space="0" w:color="auto"/>
      </w:divBdr>
    </w:div>
    <w:div w:id="888804339">
      <w:bodyDiv w:val="1"/>
      <w:marLeft w:val="0"/>
      <w:marRight w:val="0"/>
      <w:marTop w:val="0"/>
      <w:marBottom w:val="0"/>
      <w:divBdr>
        <w:top w:val="none" w:sz="0" w:space="0" w:color="auto"/>
        <w:left w:val="none" w:sz="0" w:space="0" w:color="auto"/>
        <w:bottom w:val="none" w:sz="0" w:space="0" w:color="auto"/>
        <w:right w:val="none" w:sz="0" w:space="0" w:color="auto"/>
      </w:divBdr>
      <w:divsChild>
        <w:div w:id="214199726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24904203">
              <w:marLeft w:val="0"/>
              <w:marRight w:val="0"/>
              <w:marTop w:val="0"/>
              <w:marBottom w:val="240"/>
              <w:divBdr>
                <w:top w:val="none" w:sz="0" w:space="0" w:color="auto"/>
                <w:left w:val="none" w:sz="0" w:space="0" w:color="auto"/>
                <w:bottom w:val="none" w:sz="0" w:space="0" w:color="auto"/>
                <w:right w:val="none" w:sz="0" w:space="0" w:color="auto"/>
              </w:divBdr>
            </w:div>
            <w:div w:id="893154618">
              <w:marLeft w:val="0"/>
              <w:marRight w:val="0"/>
              <w:marTop w:val="180"/>
              <w:marBottom w:val="240"/>
              <w:divBdr>
                <w:top w:val="none" w:sz="0" w:space="0" w:color="auto"/>
                <w:left w:val="none" w:sz="0" w:space="0" w:color="auto"/>
                <w:bottom w:val="none" w:sz="0" w:space="0" w:color="auto"/>
                <w:right w:val="none" w:sz="0" w:space="0" w:color="auto"/>
              </w:divBdr>
            </w:div>
            <w:div w:id="183444659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898247458">
      <w:bodyDiv w:val="1"/>
      <w:marLeft w:val="0"/>
      <w:marRight w:val="0"/>
      <w:marTop w:val="0"/>
      <w:marBottom w:val="0"/>
      <w:divBdr>
        <w:top w:val="none" w:sz="0" w:space="0" w:color="auto"/>
        <w:left w:val="none" w:sz="0" w:space="0" w:color="auto"/>
        <w:bottom w:val="none" w:sz="0" w:space="0" w:color="auto"/>
        <w:right w:val="none" w:sz="0" w:space="0" w:color="auto"/>
      </w:divBdr>
      <w:divsChild>
        <w:div w:id="42948129">
          <w:marLeft w:val="0"/>
          <w:marRight w:val="0"/>
          <w:marTop w:val="360"/>
          <w:marBottom w:val="180"/>
          <w:divBdr>
            <w:top w:val="none" w:sz="0" w:space="0" w:color="auto"/>
            <w:left w:val="none" w:sz="0" w:space="0" w:color="auto"/>
            <w:bottom w:val="none" w:sz="0" w:space="0" w:color="auto"/>
            <w:right w:val="none" w:sz="0" w:space="0" w:color="auto"/>
          </w:divBdr>
        </w:div>
      </w:divsChild>
    </w:div>
    <w:div w:id="908270894">
      <w:bodyDiv w:val="1"/>
      <w:marLeft w:val="0"/>
      <w:marRight w:val="0"/>
      <w:marTop w:val="0"/>
      <w:marBottom w:val="0"/>
      <w:divBdr>
        <w:top w:val="none" w:sz="0" w:space="0" w:color="auto"/>
        <w:left w:val="none" w:sz="0" w:space="0" w:color="auto"/>
        <w:bottom w:val="none" w:sz="0" w:space="0" w:color="auto"/>
        <w:right w:val="none" w:sz="0" w:space="0" w:color="auto"/>
      </w:divBdr>
    </w:div>
    <w:div w:id="942615617">
      <w:bodyDiv w:val="1"/>
      <w:marLeft w:val="0"/>
      <w:marRight w:val="0"/>
      <w:marTop w:val="0"/>
      <w:marBottom w:val="0"/>
      <w:divBdr>
        <w:top w:val="none" w:sz="0" w:space="0" w:color="auto"/>
        <w:left w:val="none" w:sz="0" w:space="0" w:color="auto"/>
        <w:bottom w:val="none" w:sz="0" w:space="0" w:color="auto"/>
        <w:right w:val="none" w:sz="0" w:space="0" w:color="auto"/>
      </w:divBdr>
    </w:div>
    <w:div w:id="989797091">
      <w:bodyDiv w:val="1"/>
      <w:marLeft w:val="0"/>
      <w:marRight w:val="0"/>
      <w:marTop w:val="0"/>
      <w:marBottom w:val="0"/>
      <w:divBdr>
        <w:top w:val="none" w:sz="0" w:space="0" w:color="auto"/>
        <w:left w:val="none" w:sz="0" w:space="0" w:color="auto"/>
        <w:bottom w:val="none" w:sz="0" w:space="0" w:color="auto"/>
        <w:right w:val="none" w:sz="0" w:space="0" w:color="auto"/>
      </w:divBdr>
      <w:divsChild>
        <w:div w:id="823083138">
          <w:marLeft w:val="0"/>
          <w:marRight w:val="0"/>
          <w:marTop w:val="0"/>
          <w:marBottom w:val="240"/>
          <w:divBdr>
            <w:top w:val="none" w:sz="0" w:space="0" w:color="auto"/>
            <w:left w:val="none" w:sz="0" w:space="0" w:color="auto"/>
            <w:bottom w:val="none" w:sz="0" w:space="0" w:color="auto"/>
            <w:right w:val="none" w:sz="0" w:space="0" w:color="auto"/>
          </w:divBdr>
        </w:div>
      </w:divsChild>
    </w:div>
    <w:div w:id="1073090449">
      <w:bodyDiv w:val="1"/>
      <w:marLeft w:val="0"/>
      <w:marRight w:val="0"/>
      <w:marTop w:val="0"/>
      <w:marBottom w:val="0"/>
      <w:divBdr>
        <w:top w:val="none" w:sz="0" w:space="0" w:color="auto"/>
        <w:left w:val="none" w:sz="0" w:space="0" w:color="auto"/>
        <w:bottom w:val="none" w:sz="0" w:space="0" w:color="auto"/>
        <w:right w:val="none" w:sz="0" w:space="0" w:color="auto"/>
      </w:divBdr>
      <w:divsChild>
        <w:div w:id="1218853353">
          <w:marLeft w:val="0"/>
          <w:marRight w:val="0"/>
          <w:marTop w:val="360"/>
          <w:marBottom w:val="180"/>
          <w:divBdr>
            <w:top w:val="none" w:sz="0" w:space="0" w:color="auto"/>
            <w:left w:val="none" w:sz="0" w:space="0" w:color="auto"/>
            <w:bottom w:val="none" w:sz="0" w:space="0" w:color="auto"/>
            <w:right w:val="none" w:sz="0" w:space="0" w:color="auto"/>
          </w:divBdr>
        </w:div>
        <w:div w:id="662976689">
          <w:marLeft w:val="0"/>
          <w:marRight w:val="0"/>
          <w:marTop w:val="360"/>
          <w:marBottom w:val="180"/>
          <w:divBdr>
            <w:top w:val="none" w:sz="0" w:space="0" w:color="auto"/>
            <w:left w:val="none" w:sz="0" w:space="0" w:color="auto"/>
            <w:bottom w:val="none" w:sz="0" w:space="0" w:color="auto"/>
            <w:right w:val="none" w:sz="0" w:space="0" w:color="auto"/>
          </w:divBdr>
        </w:div>
        <w:div w:id="1993409660">
          <w:marLeft w:val="0"/>
          <w:marRight w:val="0"/>
          <w:marTop w:val="360"/>
          <w:marBottom w:val="180"/>
          <w:divBdr>
            <w:top w:val="none" w:sz="0" w:space="0" w:color="auto"/>
            <w:left w:val="none" w:sz="0" w:space="0" w:color="auto"/>
            <w:bottom w:val="none" w:sz="0" w:space="0" w:color="auto"/>
            <w:right w:val="none" w:sz="0" w:space="0" w:color="auto"/>
          </w:divBdr>
        </w:div>
        <w:div w:id="943683669">
          <w:marLeft w:val="0"/>
          <w:marRight w:val="0"/>
          <w:marTop w:val="360"/>
          <w:marBottom w:val="180"/>
          <w:divBdr>
            <w:top w:val="none" w:sz="0" w:space="0" w:color="auto"/>
            <w:left w:val="none" w:sz="0" w:space="0" w:color="auto"/>
            <w:bottom w:val="none" w:sz="0" w:space="0" w:color="auto"/>
            <w:right w:val="none" w:sz="0" w:space="0" w:color="auto"/>
          </w:divBdr>
        </w:div>
      </w:divsChild>
    </w:div>
    <w:div w:id="1086339759">
      <w:bodyDiv w:val="1"/>
      <w:marLeft w:val="0"/>
      <w:marRight w:val="0"/>
      <w:marTop w:val="0"/>
      <w:marBottom w:val="0"/>
      <w:divBdr>
        <w:top w:val="none" w:sz="0" w:space="0" w:color="auto"/>
        <w:left w:val="none" w:sz="0" w:space="0" w:color="auto"/>
        <w:bottom w:val="none" w:sz="0" w:space="0" w:color="auto"/>
        <w:right w:val="none" w:sz="0" w:space="0" w:color="auto"/>
      </w:divBdr>
      <w:divsChild>
        <w:div w:id="279725002">
          <w:marLeft w:val="0"/>
          <w:marRight w:val="0"/>
          <w:marTop w:val="360"/>
          <w:marBottom w:val="180"/>
          <w:divBdr>
            <w:top w:val="none" w:sz="0" w:space="0" w:color="auto"/>
            <w:left w:val="none" w:sz="0" w:space="0" w:color="auto"/>
            <w:bottom w:val="none" w:sz="0" w:space="0" w:color="auto"/>
            <w:right w:val="none" w:sz="0" w:space="0" w:color="auto"/>
          </w:divBdr>
        </w:div>
      </w:divsChild>
    </w:div>
    <w:div w:id="1168055191">
      <w:bodyDiv w:val="1"/>
      <w:marLeft w:val="0"/>
      <w:marRight w:val="0"/>
      <w:marTop w:val="0"/>
      <w:marBottom w:val="0"/>
      <w:divBdr>
        <w:top w:val="none" w:sz="0" w:space="0" w:color="auto"/>
        <w:left w:val="none" w:sz="0" w:space="0" w:color="auto"/>
        <w:bottom w:val="none" w:sz="0" w:space="0" w:color="auto"/>
        <w:right w:val="none" w:sz="0" w:space="0" w:color="auto"/>
      </w:divBdr>
    </w:div>
    <w:div w:id="1242911155">
      <w:bodyDiv w:val="1"/>
      <w:marLeft w:val="0"/>
      <w:marRight w:val="0"/>
      <w:marTop w:val="0"/>
      <w:marBottom w:val="0"/>
      <w:divBdr>
        <w:top w:val="none" w:sz="0" w:space="0" w:color="auto"/>
        <w:left w:val="none" w:sz="0" w:space="0" w:color="auto"/>
        <w:bottom w:val="none" w:sz="0" w:space="0" w:color="auto"/>
        <w:right w:val="none" w:sz="0" w:space="0" w:color="auto"/>
      </w:divBdr>
      <w:divsChild>
        <w:div w:id="129926616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1703510">
              <w:marLeft w:val="0"/>
              <w:marRight w:val="0"/>
              <w:marTop w:val="0"/>
              <w:marBottom w:val="240"/>
              <w:divBdr>
                <w:top w:val="none" w:sz="0" w:space="0" w:color="auto"/>
                <w:left w:val="none" w:sz="0" w:space="0" w:color="auto"/>
                <w:bottom w:val="none" w:sz="0" w:space="0" w:color="auto"/>
                <w:right w:val="none" w:sz="0" w:space="0" w:color="auto"/>
              </w:divBdr>
            </w:div>
            <w:div w:id="1563365900">
              <w:marLeft w:val="0"/>
              <w:marRight w:val="0"/>
              <w:marTop w:val="180"/>
              <w:marBottom w:val="240"/>
              <w:divBdr>
                <w:top w:val="none" w:sz="0" w:space="0" w:color="auto"/>
                <w:left w:val="none" w:sz="0" w:space="0" w:color="auto"/>
                <w:bottom w:val="none" w:sz="0" w:space="0" w:color="auto"/>
                <w:right w:val="none" w:sz="0" w:space="0" w:color="auto"/>
              </w:divBdr>
            </w:div>
            <w:div w:id="18889561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18535882">
      <w:bodyDiv w:val="1"/>
      <w:marLeft w:val="0"/>
      <w:marRight w:val="0"/>
      <w:marTop w:val="0"/>
      <w:marBottom w:val="0"/>
      <w:divBdr>
        <w:top w:val="none" w:sz="0" w:space="0" w:color="auto"/>
        <w:left w:val="none" w:sz="0" w:space="0" w:color="auto"/>
        <w:bottom w:val="none" w:sz="0" w:space="0" w:color="auto"/>
        <w:right w:val="none" w:sz="0" w:space="0" w:color="auto"/>
      </w:divBdr>
      <w:divsChild>
        <w:div w:id="1645155604">
          <w:marLeft w:val="0"/>
          <w:marRight w:val="0"/>
          <w:marTop w:val="360"/>
          <w:marBottom w:val="180"/>
          <w:divBdr>
            <w:top w:val="none" w:sz="0" w:space="0" w:color="auto"/>
            <w:left w:val="none" w:sz="0" w:space="0" w:color="auto"/>
            <w:bottom w:val="none" w:sz="0" w:space="0" w:color="auto"/>
            <w:right w:val="none" w:sz="0" w:space="0" w:color="auto"/>
          </w:divBdr>
        </w:div>
      </w:divsChild>
    </w:div>
    <w:div w:id="1323852635">
      <w:bodyDiv w:val="1"/>
      <w:marLeft w:val="0"/>
      <w:marRight w:val="0"/>
      <w:marTop w:val="0"/>
      <w:marBottom w:val="0"/>
      <w:divBdr>
        <w:top w:val="none" w:sz="0" w:space="0" w:color="auto"/>
        <w:left w:val="none" w:sz="0" w:space="0" w:color="auto"/>
        <w:bottom w:val="none" w:sz="0" w:space="0" w:color="auto"/>
        <w:right w:val="none" w:sz="0" w:space="0" w:color="auto"/>
      </w:divBdr>
    </w:div>
    <w:div w:id="1328174208">
      <w:bodyDiv w:val="1"/>
      <w:marLeft w:val="0"/>
      <w:marRight w:val="0"/>
      <w:marTop w:val="0"/>
      <w:marBottom w:val="0"/>
      <w:divBdr>
        <w:top w:val="none" w:sz="0" w:space="0" w:color="auto"/>
        <w:left w:val="none" w:sz="0" w:space="0" w:color="auto"/>
        <w:bottom w:val="none" w:sz="0" w:space="0" w:color="auto"/>
        <w:right w:val="none" w:sz="0" w:space="0" w:color="auto"/>
      </w:divBdr>
      <w:divsChild>
        <w:div w:id="1521436711">
          <w:marLeft w:val="0"/>
          <w:marRight w:val="0"/>
          <w:marTop w:val="360"/>
          <w:marBottom w:val="180"/>
          <w:divBdr>
            <w:top w:val="none" w:sz="0" w:space="0" w:color="auto"/>
            <w:left w:val="none" w:sz="0" w:space="0" w:color="auto"/>
            <w:bottom w:val="none" w:sz="0" w:space="0" w:color="auto"/>
            <w:right w:val="none" w:sz="0" w:space="0" w:color="auto"/>
          </w:divBdr>
        </w:div>
        <w:div w:id="459228328">
          <w:marLeft w:val="0"/>
          <w:marRight w:val="0"/>
          <w:marTop w:val="180"/>
          <w:marBottom w:val="240"/>
          <w:divBdr>
            <w:top w:val="none" w:sz="0" w:space="0" w:color="auto"/>
            <w:left w:val="none" w:sz="0" w:space="0" w:color="auto"/>
            <w:bottom w:val="none" w:sz="0" w:space="0" w:color="auto"/>
            <w:right w:val="none" w:sz="0" w:space="0" w:color="auto"/>
          </w:divBdr>
        </w:div>
      </w:divsChild>
    </w:div>
    <w:div w:id="1368916063">
      <w:bodyDiv w:val="1"/>
      <w:marLeft w:val="0"/>
      <w:marRight w:val="0"/>
      <w:marTop w:val="0"/>
      <w:marBottom w:val="0"/>
      <w:divBdr>
        <w:top w:val="none" w:sz="0" w:space="0" w:color="auto"/>
        <w:left w:val="none" w:sz="0" w:space="0" w:color="auto"/>
        <w:bottom w:val="none" w:sz="0" w:space="0" w:color="auto"/>
        <w:right w:val="none" w:sz="0" w:space="0" w:color="auto"/>
      </w:divBdr>
      <w:divsChild>
        <w:div w:id="1244333951">
          <w:marLeft w:val="0"/>
          <w:marRight w:val="0"/>
          <w:marTop w:val="360"/>
          <w:marBottom w:val="180"/>
          <w:divBdr>
            <w:top w:val="none" w:sz="0" w:space="0" w:color="auto"/>
            <w:left w:val="none" w:sz="0" w:space="0" w:color="auto"/>
            <w:bottom w:val="none" w:sz="0" w:space="0" w:color="auto"/>
            <w:right w:val="none" w:sz="0" w:space="0" w:color="auto"/>
          </w:divBdr>
        </w:div>
        <w:div w:id="351492495">
          <w:marLeft w:val="0"/>
          <w:marRight w:val="0"/>
          <w:marTop w:val="180"/>
          <w:marBottom w:val="240"/>
          <w:divBdr>
            <w:top w:val="none" w:sz="0" w:space="0" w:color="auto"/>
            <w:left w:val="none" w:sz="0" w:space="0" w:color="auto"/>
            <w:bottom w:val="none" w:sz="0" w:space="0" w:color="auto"/>
            <w:right w:val="none" w:sz="0" w:space="0" w:color="auto"/>
          </w:divBdr>
        </w:div>
      </w:divsChild>
    </w:div>
    <w:div w:id="1408651114">
      <w:bodyDiv w:val="1"/>
      <w:marLeft w:val="0"/>
      <w:marRight w:val="0"/>
      <w:marTop w:val="0"/>
      <w:marBottom w:val="0"/>
      <w:divBdr>
        <w:top w:val="none" w:sz="0" w:space="0" w:color="auto"/>
        <w:left w:val="none" w:sz="0" w:space="0" w:color="auto"/>
        <w:bottom w:val="none" w:sz="0" w:space="0" w:color="auto"/>
        <w:right w:val="none" w:sz="0" w:space="0" w:color="auto"/>
      </w:divBdr>
      <w:divsChild>
        <w:div w:id="1121807359">
          <w:marLeft w:val="0"/>
          <w:marRight w:val="0"/>
          <w:marTop w:val="360"/>
          <w:marBottom w:val="180"/>
          <w:divBdr>
            <w:top w:val="none" w:sz="0" w:space="0" w:color="auto"/>
            <w:left w:val="none" w:sz="0" w:space="0" w:color="auto"/>
            <w:bottom w:val="none" w:sz="0" w:space="0" w:color="auto"/>
            <w:right w:val="none" w:sz="0" w:space="0" w:color="auto"/>
          </w:divBdr>
        </w:div>
      </w:divsChild>
    </w:div>
    <w:div w:id="1412048397">
      <w:bodyDiv w:val="1"/>
      <w:marLeft w:val="0"/>
      <w:marRight w:val="0"/>
      <w:marTop w:val="0"/>
      <w:marBottom w:val="0"/>
      <w:divBdr>
        <w:top w:val="none" w:sz="0" w:space="0" w:color="auto"/>
        <w:left w:val="none" w:sz="0" w:space="0" w:color="auto"/>
        <w:bottom w:val="none" w:sz="0" w:space="0" w:color="auto"/>
        <w:right w:val="none" w:sz="0" w:space="0" w:color="auto"/>
      </w:divBdr>
      <w:divsChild>
        <w:div w:id="639457325">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443182139">
      <w:bodyDiv w:val="1"/>
      <w:marLeft w:val="0"/>
      <w:marRight w:val="0"/>
      <w:marTop w:val="0"/>
      <w:marBottom w:val="0"/>
      <w:divBdr>
        <w:top w:val="none" w:sz="0" w:space="0" w:color="auto"/>
        <w:left w:val="none" w:sz="0" w:space="0" w:color="auto"/>
        <w:bottom w:val="none" w:sz="0" w:space="0" w:color="auto"/>
        <w:right w:val="none" w:sz="0" w:space="0" w:color="auto"/>
      </w:divBdr>
      <w:divsChild>
        <w:div w:id="1648784350">
          <w:marLeft w:val="0"/>
          <w:marRight w:val="0"/>
          <w:marTop w:val="0"/>
          <w:marBottom w:val="240"/>
          <w:divBdr>
            <w:top w:val="none" w:sz="0" w:space="0" w:color="auto"/>
            <w:left w:val="none" w:sz="0" w:space="0" w:color="auto"/>
            <w:bottom w:val="none" w:sz="0" w:space="0" w:color="auto"/>
            <w:right w:val="none" w:sz="0" w:space="0" w:color="auto"/>
          </w:divBdr>
        </w:div>
      </w:divsChild>
    </w:div>
    <w:div w:id="1455713865">
      <w:bodyDiv w:val="1"/>
      <w:marLeft w:val="0"/>
      <w:marRight w:val="0"/>
      <w:marTop w:val="0"/>
      <w:marBottom w:val="0"/>
      <w:divBdr>
        <w:top w:val="none" w:sz="0" w:space="0" w:color="auto"/>
        <w:left w:val="none" w:sz="0" w:space="0" w:color="auto"/>
        <w:bottom w:val="none" w:sz="0" w:space="0" w:color="auto"/>
        <w:right w:val="none" w:sz="0" w:space="0" w:color="auto"/>
      </w:divBdr>
      <w:divsChild>
        <w:div w:id="174765249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81110014">
              <w:marLeft w:val="0"/>
              <w:marRight w:val="0"/>
              <w:marTop w:val="0"/>
              <w:marBottom w:val="240"/>
              <w:divBdr>
                <w:top w:val="none" w:sz="0" w:space="0" w:color="auto"/>
                <w:left w:val="none" w:sz="0" w:space="0" w:color="auto"/>
                <w:bottom w:val="none" w:sz="0" w:space="0" w:color="auto"/>
                <w:right w:val="none" w:sz="0" w:space="0" w:color="auto"/>
              </w:divBdr>
            </w:div>
            <w:div w:id="1142307952">
              <w:marLeft w:val="0"/>
              <w:marRight w:val="0"/>
              <w:marTop w:val="180"/>
              <w:marBottom w:val="240"/>
              <w:divBdr>
                <w:top w:val="none" w:sz="0" w:space="0" w:color="auto"/>
                <w:left w:val="none" w:sz="0" w:space="0" w:color="auto"/>
                <w:bottom w:val="none" w:sz="0" w:space="0" w:color="auto"/>
                <w:right w:val="none" w:sz="0" w:space="0" w:color="auto"/>
              </w:divBdr>
            </w:div>
            <w:div w:id="89250052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85652456">
      <w:bodyDiv w:val="1"/>
      <w:marLeft w:val="0"/>
      <w:marRight w:val="0"/>
      <w:marTop w:val="0"/>
      <w:marBottom w:val="0"/>
      <w:divBdr>
        <w:top w:val="none" w:sz="0" w:space="0" w:color="auto"/>
        <w:left w:val="none" w:sz="0" w:space="0" w:color="auto"/>
        <w:bottom w:val="none" w:sz="0" w:space="0" w:color="auto"/>
        <w:right w:val="none" w:sz="0" w:space="0" w:color="auto"/>
      </w:divBdr>
      <w:divsChild>
        <w:div w:id="2076929087">
          <w:marLeft w:val="0"/>
          <w:marRight w:val="0"/>
          <w:marTop w:val="360"/>
          <w:marBottom w:val="180"/>
          <w:divBdr>
            <w:top w:val="none" w:sz="0" w:space="0" w:color="auto"/>
            <w:left w:val="none" w:sz="0" w:space="0" w:color="auto"/>
            <w:bottom w:val="none" w:sz="0" w:space="0" w:color="auto"/>
            <w:right w:val="none" w:sz="0" w:space="0" w:color="auto"/>
          </w:divBdr>
        </w:div>
      </w:divsChild>
    </w:div>
    <w:div w:id="1610315233">
      <w:bodyDiv w:val="1"/>
      <w:marLeft w:val="0"/>
      <w:marRight w:val="0"/>
      <w:marTop w:val="0"/>
      <w:marBottom w:val="0"/>
      <w:divBdr>
        <w:top w:val="none" w:sz="0" w:space="0" w:color="auto"/>
        <w:left w:val="none" w:sz="0" w:space="0" w:color="auto"/>
        <w:bottom w:val="none" w:sz="0" w:space="0" w:color="auto"/>
        <w:right w:val="none" w:sz="0" w:space="0" w:color="auto"/>
      </w:divBdr>
      <w:divsChild>
        <w:div w:id="1607612145">
          <w:marLeft w:val="0"/>
          <w:marRight w:val="0"/>
          <w:marTop w:val="360"/>
          <w:marBottom w:val="180"/>
          <w:divBdr>
            <w:top w:val="none" w:sz="0" w:space="0" w:color="auto"/>
            <w:left w:val="none" w:sz="0" w:space="0" w:color="auto"/>
            <w:bottom w:val="none" w:sz="0" w:space="0" w:color="auto"/>
            <w:right w:val="none" w:sz="0" w:space="0" w:color="auto"/>
          </w:divBdr>
        </w:div>
      </w:divsChild>
    </w:div>
    <w:div w:id="1652756947">
      <w:bodyDiv w:val="1"/>
      <w:marLeft w:val="0"/>
      <w:marRight w:val="0"/>
      <w:marTop w:val="0"/>
      <w:marBottom w:val="0"/>
      <w:divBdr>
        <w:top w:val="none" w:sz="0" w:space="0" w:color="auto"/>
        <w:left w:val="none" w:sz="0" w:space="0" w:color="auto"/>
        <w:bottom w:val="none" w:sz="0" w:space="0" w:color="auto"/>
        <w:right w:val="none" w:sz="0" w:space="0" w:color="auto"/>
      </w:divBdr>
      <w:divsChild>
        <w:div w:id="686372500">
          <w:marLeft w:val="0"/>
          <w:marRight w:val="0"/>
          <w:marTop w:val="360"/>
          <w:marBottom w:val="180"/>
          <w:divBdr>
            <w:top w:val="none" w:sz="0" w:space="0" w:color="auto"/>
            <w:left w:val="none" w:sz="0" w:space="0" w:color="auto"/>
            <w:bottom w:val="none" w:sz="0" w:space="0" w:color="auto"/>
            <w:right w:val="none" w:sz="0" w:space="0" w:color="auto"/>
          </w:divBdr>
        </w:div>
      </w:divsChild>
    </w:div>
    <w:div w:id="1673220782">
      <w:bodyDiv w:val="1"/>
      <w:marLeft w:val="0"/>
      <w:marRight w:val="0"/>
      <w:marTop w:val="0"/>
      <w:marBottom w:val="0"/>
      <w:divBdr>
        <w:top w:val="none" w:sz="0" w:space="0" w:color="auto"/>
        <w:left w:val="none" w:sz="0" w:space="0" w:color="auto"/>
        <w:bottom w:val="none" w:sz="0" w:space="0" w:color="auto"/>
        <w:right w:val="none" w:sz="0" w:space="0" w:color="auto"/>
      </w:divBdr>
      <w:divsChild>
        <w:div w:id="66270519">
          <w:marLeft w:val="0"/>
          <w:marRight w:val="0"/>
          <w:marTop w:val="360"/>
          <w:marBottom w:val="180"/>
          <w:divBdr>
            <w:top w:val="none" w:sz="0" w:space="0" w:color="auto"/>
            <w:left w:val="none" w:sz="0" w:space="0" w:color="auto"/>
            <w:bottom w:val="none" w:sz="0" w:space="0" w:color="auto"/>
            <w:right w:val="none" w:sz="0" w:space="0" w:color="auto"/>
          </w:divBdr>
        </w:div>
        <w:div w:id="409160298">
          <w:marLeft w:val="0"/>
          <w:marRight w:val="0"/>
          <w:marTop w:val="180"/>
          <w:marBottom w:val="240"/>
          <w:divBdr>
            <w:top w:val="none" w:sz="0" w:space="0" w:color="auto"/>
            <w:left w:val="none" w:sz="0" w:space="0" w:color="auto"/>
            <w:bottom w:val="none" w:sz="0" w:space="0" w:color="auto"/>
            <w:right w:val="none" w:sz="0" w:space="0" w:color="auto"/>
          </w:divBdr>
        </w:div>
      </w:divsChild>
    </w:div>
    <w:div w:id="1702625830">
      <w:bodyDiv w:val="1"/>
      <w:marLeft w:val="0"/>
      <w:marRight w:val="0"/>
      <w:marTop w:val="0"/>
      <w:marBottom w:val="0"/>
      <w:divBdr>
        <w:top w:val="none" w:sz="0" w:space="0" w:color="auto"/>
        <w:left w:val="none" w:sz="0" w:space="0" w:color="auto"/>
        <w:bottom w:val="none" w:sz="0" w:space="0" w:color="auto"/>
        <w:right w:val="none" w:sz="0" w:space="0" w:color="auto"/>
      </w:divBdr>
    </w:div>
    <w:div w:id="1735733927">
      <w:bodyDiv w:val="1"/>
      <w:marLeft w:val="0"/>
      <w:marRight w:val="0"/>
      <w:marTop w:val="0"/>
      <w:marBottom w:val="0"/>
      <w:divBdr>
        <w:top w:val="none" w:sz="0" w:space="0" w:color="auto"/>
        <w:left w:val="none" w:sz="0" w:space="0" w:color="auto"/>
        <w:bottom w:val="none" w:sz="0" w:space="0" w:color="auto"/>
        <w:right w:val="none" w:sz="0" w:space="0" w:color="auto"/>
      </w:divBdr>
      <w:divsChild>
        <w:div w:id="1854806244">
          <w:marLeft w:val="0"/>
          <w:marRight w:val="0"/>
          <w:marTop w:val="360"/>
          <w:marBottom w:val="180"/>
          <w:divBdr>
            <w:top w:val="none" w:sz="0" w:space="0" w:color="auto"/>
            <w:left w:val="none" w:sz="0" w:space="0" w:color="auto"/>
            <w:bottom w:val="none" w:sz="0" w:space="0" w:color="auto"/>
            <w:right w:val="none" w:sz="0" w:space="0" w:color="auto"/>
          </w:divBdr>
        </w:div>
        <w:div w:id="1722169789">
          <w:marLeft w:val="0"/>
          <w:marRight w:val="0"/>
          <w:marTop w:val="180"/>
          <w:marBottom w:val="240"/>
          <w:divBdr>
            <w:top w:val="none" w:sz="0" w:space="0" w:color="auto"/>
            <w:left w:val="none" w:sz="0" w:space="0" w:color="auto"/>
            <w:bottom w:val="none" w:sz="0" w:space="0" w:color="auto"/>
            <w:right w:val="none" w:sz="0" w:space="0" w:color="auto"/>
          </w:divBdr>
        </w:div>
      </w:divsChild>
    </w:div>
    <w:div w:id="1784036716">
      <w:bodyDiv w:val="1"/>
      <w:marLeft w:val="0"/>
      <w:marRight w:val="0"/>
      <w:marTop w:val="0"/>
      <w:marBottom w:val="0"/>
      <w:divBdr>
        <w:top w:val="none" w:sz="0" w:space="0" w:color="auto"/>
        <w:left w:val="none" w:sz="0" w:space="0" w:color="auto"/>
        <w:bottom w:val="none" w:sz="0" w:space="0" w:color="auto"/>
        <w:right w:val="none" w:sz="0" w:space="0" w:color="auto"/>
      </w:divBdr>
    </w:div>
    <w:div w:id="1784684892">
      <w:bodyDiv w:val="1"/>
      <w:marLeft w:val="0"/>
      <w:marRight w:val="0"/>
      <w:marTop w:val="0"/>
      <w:marBottom w:val="0"/>
      <w:divBdr>
        <w:top w:val="none" w:sz="0" w:space="0" w:color="auto"/>
        <w:left w:val="none" w:sz="0" w:space="0" w:color="auto"/>
        <w:bottom w:val="none" w:sz="0" w:space="0" w:color="auto"/>
        <w:right w:val="none" w:sz="0" w:space="0" w:color="auto"/>
      </w:divBdr>
    </w:div>
    <w:div w:id="1801877835">
      <w:bodyDiv w:val="1"/>
      <w:marLeft w:val="0"/>
      <w:marRight w:val="0"/>
      <w:marTop w:val="0"/>
      <w:marBottom w:val="0"/>
      <w:divBdr>
        <w:top w:val="none" w:sz="0" w:space="0" w:color="auto"/>
        <w:left w:val="none" w:sz="0" w:space="0" w:color="auto"/>
        <w:bottom w:val="none" w:sz="0" w:space="0" w:color="auto"/>
        <w:right w:val="none" w:sz="0" w:space="0" w:color="auto"/>
      </w:divBdr>
      <w:divsChild>
        <w:div w:id="339701434">
          <w:marLeft w:val="0"/>
          <w:marRight w:val="0"/>
          <w:marTop w:val="360"/>
          <w:marBottom w:val="180"/>
          <w:divBdr>
            <w:top w:val="none" w:sz="0" w:space="0" w:color="auto"/>
            <w:left w:val="none" w:sz="0" w:space="0" w:color="auto"/>
            <w:bottom w:val="none" w:sz="0" w:space="0" w:color="auto"/>
            <w:right w:val="none" w:sz="0" w:space="0" w:color="auto"/>
          </w:divBdr>
        </w:div>
        <w:div w:id="249044044">
          <w:marLeft w:val="0"/>
          <w:marRight w:val="0"/>
          <w:marTop w:val="180"/>
          <w:marBottom w:val="240"/>
          <w:divBdr>
            <w:top w:val="none" w:sz="0" w:space="0" w:color="auto"/>
            <w:left w:val="none" w:sz="0" w:space="0" w:color="auto"/>
            <w:bottom w:val="none" w:sz="0" w:space="0" w:color="auto"/>
            <w:right w:val="none" w:sz="0" w:space="0" w:color="auto"/>
          </w:divBdr>
        </w:div>
      </w:divsChild>
    </w:div>
    <w:div w:id="1838613756">
      <w:bodyDiv w:val="1"/>
      <w:marLeft w:val="0"/>
      <w:marRight w:val="0"/>
      <w:marTop w:val="0"/>
      <w:marBottom w:val="0"/>
      <w:divBdr>
        <w:top w:val="none" w:sz="0" w:space="0" w:color="auto"/>
        <w:left w:val="none" w:sz="0" w:space="0" w:color="auto"/>
        <w:bottom w:val="none" w:sz="0" w:space="0" w:color="auto"/>
        <w:right w:val="none" w:sz="0" w:space="0" w:color="auto"/>
      </w:divBdr>
    </w:div>
    <w:div w:id="1871995555">
      <w:bodyDiv w:val="1"/>
      <w:marLeft w:val="0"/>
      <w:marRight w:val="0"/>
      <w:marTop w:val="0"/>
      <w:marBottom w:val="0"/>
      <w:divBdr>
        <w:top w:val="none" w:sz="0" w:space="0" w:color="auto"/>
        <w:left w:val="none" w:sz="0" w:space="0" w:color="auto"/>
        <w:bottom w:val="none" w:sz="0" w:space="0" w:color="auto"/>
        <w:right w:val="none" w:sz="0" w:space="0" w:color="auto"/>
      </w:divBdr>
      <w:divsChild>
        <w:div w:id="860708533">
          <w:marLeft w:val="0"/>
          <w:marRight w:val="0"/>
          <w:marTop w:val="360"/>
          <w:marBottom w:val="180"/>
          <w:divBdr>
            <w:top w:val="none" w:sz="0" w:space="0" w:color="auto"/>
            <w:left w:val="none" w:sz="0" w:space="0" w:color="auto"/>
            <w:bottom w:val="none" w:sz="0" w:space="0" w:color="auto"/>
            <w:right w:val="none" w:sz="0" w:space="0" w:color="auto"/>
          </w:divBdr>
        </w:div>
        <w:div w:id="2059238008">
          <w:marLeft w:val="0"/>
          <w:marRight w:val="0"/>
          <w:marTop w:val="180"/>
          <w:marBottom w:val="240"/>
          <w:divBdr>
            <w:top w:val="none" w:sz="0" w:space="0" w:color="auto"/>
            <w:left w:val="none" w:sz="0" w:space="0" w:color="auto"/>
            <w:bottom w:val="none" w:sz="0" w:space="0" w:color="auto"/>
            <w:right w:val="none" w:sz="0" w:space="0" w:color="auto"/>
          </w:divBdr>
        </w:div>
      </w:divsChild>
    </w:div>
    <w:div w:id="1881895137">
      <w:bodyDiv w:val="1"/>
      <w:marLeft w:val="0"/>
      <w:marRight w:val="0"/>
      <w:marTop w:val="0"/>
      <w:marBottom w:val="0"/>
      <w:divBdr>
        <w:top w:val="none" w:sz="0" w:space="0" w:color="auto"/>
        <w:left w:val="none" w:sz="0" w:space="0" w:color="auto"/>
        <w:bottom w:val="none" w:sz="0" w:space="0" w:color="auto"/>
        <w:right w:val="none" w:sz="0" w:space="0" w:color="auto"/>
      </w:divBdr>
      <w:divsChild>
        <w:div w:id="195512747">
          <w:marLeft w:val="0"/>
          <w:marRight w:val="0"/>
          <w:marTop w:val="360"/>
          <w:marBottom w:val="180"/>
          <w:divBdr>
            <w:top w:val="none" w:sz="0" w:space="0" w:color="auto"/>
            <w:left w:val="none" w:sz="0" w:space="0" w:color="auto"/>
            <w:bottom w:val="none" w:sz="0" w:space="0" w:color="auto"/>
            <w:right w:val="none" w:sz="0" w:space="0" w:color="auto"/>
          </w:divBdr>
        </w:div>
      </w:divsChild>
    </w:div>
    <w:div w:id="1920283526">
      <w:bodyDiv w:val="1"/>
      <w:marLeft w:val="0"/>
      <w:marRight w:val="0"/>
      <w:marTop w:val="0"/>
      <w:marBottom w:val="0"/>
      <w:divBdr>
        <w:top w:val="none" w:sz="0" w:space="0" w:color="auto"/>
        <w:left w:val="none" w:sz="0" w:space="0" w:color="auto"/>
        <w:bottom w:val="none" w:sz="0" w:space="0" w:color="auto"/>
        <w:right w:val="none" w:sz="0" w:space="0" w:color="auto"/>
      </w:divBdr>
      <w:divsChild>
        <w:div w:id="665016633">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008749078">
      <w:bodyDiv w:val="1"/>
      <w:marLeft w:val="0"/>
      <w:marRight w:val="0"/>
      <w:marTop w:val="0"/>
      <w:marBottom w:val="0"/>
      <w:divBdr>
        <w:top w:val="none" w:sz="0" w:space="0" w:color="auto"/>
        <w:left w:val="none" w:sz="0" w:space="0" w:color="auto"/>
        <w:bottom w:val="none" w:sz="0" w:space="0" w:color="auto"/>
        <w:right w:val="none" w:sz="0" w:space="0" w:color="auto"/>
      </w:divBdr>
      <w:divsChild>
        <w:div w:id="1882016399">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061128595">
      <w:bodyDiv w:val="1"/>
      <w:marLeft w:val="0"/>
      <w:marRight w:val="0"/>
      <w:marTop w:val="0"/>
      <w:marBottom w:val="0"/>
      <w:divBdr>
        <w:top w:val="none" w:sz="0" w:space="0" w:color="auto"/>
        <w:left w:val="none" w:sz="0" w:space="0" w:color="auto"/>
        <w:bottom w:val="none" w:sz="0" w:space="0" w:color="auto"/>
        <w:right w:val="none" w:sz="0" w:space="0" w:color="auto"/>
      </w:divBdr>
      <w:divsChild>
        <w:div w:id="1070888319">
          <w:marLeft w:val="0"/>
          <w:marRight w:val="0"/>
          <w:marTop w:val="360"/>
          <w:marBottom w:val="180"/>
          <w:divBdr>
            <w:top w:val="none" w:sz="0" w:space="0" w:color="auto"/>
            <w:left w:val="none" w:sz="0" w:space="0" w:color="auto"/>
            <w:bottom w:val="none" w:sz="0" w:space="0" w:color="auto"/>
            <w:right w:val="none" w:sz="0" w:space="0" w:color="auto"/>
          </w:divBdr>
        </w:div>
      </w:divsChild>
    </w:div>
    <w:div w:id="2074500661">
      <w:bodyDiv w:val="1"/>
      <w:marLeft w:val="0"/>
      <w:marRight w:val="0"/>
      <w:marTop w:val="0"/>
      <w:marBottom w:val="0"/>
      <w:divBdr>
        <w:top w:val="none" w:sz="0" w:space="0" w:color="auto"/>
        <w:left w:val="none" w:sz="0" w:space="0" w:color="auto"/>
        <w:bottom w:val="none" w:sz="0" w:space="0" w:color="auto"/>
        <w:right w:val="none" w:sz="0" w:space="0" w:color="auto"/>
      </w:divBdr>
      <w:divsChild>
        <w:div w:id="804350458">
          <w:marLeft w:val="0"/>
          <w:marRight w:val="0"/>
          <w:marTop w:val="360"/>
          <w:marBottom w:val="180"/>
          <w:divBdr>
            <w:top w:val="none" w:sz="0" w:space="0" w:color="auto"/>
            <w:left w:val="none" w:sz="0" w:space="0" w:color="auto"/>
            <w:bottom w:val="none" w:sz="0" w:space="0" w:color="auto"/>
            <w:right w:val="none" w:sz="0" w:space="0" w:color="auto"/>
          </w:divBdr>
        </w:div>
      </w:divsChild>
    </w:div>
    <w:div w:id="2131195352">
      <w:bodyDiv w:val="1"/>
      <w:marLeft w:val="0"/>
      <w:marRight w:val="0"/>
      <w:marTop w:val="0"/>
      <w:marBottom w:val="0"/>
      <w:divBdr>
        <w:top w:val="none" w:sz="0" w:space="0" w:color="auto"/>
        <w:left w:val="none" w:sz="0" w:space="0" w:color="auto"/>
        <w:bottom w:val="none" w:sz="0" w:space="0" w:color="auto"/>
        <w:right w:val="none" w:sz="0" w:space="0" w:color="auto"/>
      </w:divBdr>
      <w:divsChild>
        <w:div w:id="742944780">
          <w:marLeft w:val="0"/>
          <w:marRight w:val="0"/>
          <w:marTop w:val="360"/>
          <w:marBottom w:val="180"/>
          <w:divBdr>
            <w:top w:val="none" w:sz="0" w:space="0" w:color="auto"/>
            <w:left w:val="none" w:sz="0" w:space="0" w:color="auto"/>
            <w:bottom w:val="none" w:sz="0" w:space="0" w:color="auto"/>
            <w:right w:val="none" w:sz="0" w:space="0" w:color="auto"/>
          </w:divBdr>
        </w:div>
      </w:divsChild>
    </w:div>
    <w:div w:id="2141608954">
      <w:bodyDiv w:val="1"/>
      <w:marLeft w:val="0"/>
      <w:marRight w:val="0"/>
      <w:marTop w:val="0"/>
      <w:marBottom w:val="0"/>
      <w:divBdr>
        <w:top w:val="none" w:sz="0" w:space="0" w:color="auto"/>
        <w:left w:val="none" w:sz="0" w:space="0" w:color="auto"/>
        <w:bottom w:val="none" w:sz="0" w:space="0" w:color="auto"/>
        <w:right w:val="none" w:sz="0" w:space="0" w:color="auto"/>
      </w:divBdr>
      <w:divsChild>
        <w:div w:id="250968387">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4979</Words>
  <Characters>29380</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Buryanovi</dc:creator>
  <cp:keywords/>
  <dc:description/>
  <cp:lastModifiedBy>Vlaďka Buryánová</cp:lastModifiedBy>
  <cp:revision>3</cp:revision>
  <cp:lastPrinted>2026-06-30T06:48:00Z</cp:lastPrinted>
  <dcterms:created xsi:type="dcterms:W3CDTF">2026-06-30T11:33:00Z</dcterms:created>
  <dcterms:modified xsi:type="dcterms:W3CDTF">2026-06-30T11:35:00Z</dcterms:modified>
</cp:coreProperties>
</file>